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B47" w:rsidRDefault="00383B47" w:rsidP="00383B47">
      <w:pPr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83B47" w:rsidRDefault="00383B47" w:rsidP="00383B47">
      <w:pPr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noProof/>
          <w:sz w:val="24"/>
          <w:szCs w:val="24"/>
          <w:highlight w:val="yellow"/>
          <w:lang w:eastAsia="ru-RU"/>
        </w:rPr>
        <w:drawing>
          <wp:inline distT="0" distB="0" distL="0" distR="0" wp14:anchorId="0ABBBF9C">
            <wp:extent cx="2200275" cy="204724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047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3B47" w:rsidRPr="00383B47" w:rsidRDefault="00383B47" w:rsidP="00383B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B47">
        <w:rPr>
          <w:rFonts w:ascii="Times New Roman" w:hAnsi="Times New Roman" w:cs="Times New Roman"/>
          <w:b/>
          <w:sz w:val="28"/>
          <w:szCs w:val="28"/>
        </w:rPr>
        <w:t>Алтайский государственный университет</w:t>
      </w:r>
    </w:p>
    <w:p w:rsidR="00383B47" w:rsidRDefault="00383B47" w:rsidP="00383B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B47">
        <w:rPr>
          <w:rFonts w:ascii="Times New Roman" w:hAnsi="Times New Roman" w:cs="Times New Roman"/>
          <w:b/>
          <w:sz w:val="28"/>
          <w:szCs w:val="28"/>
        </w:rPr>
        <w:t>Юридический институт</w:t>
      </w:r>
    </w:p>
    <w:p w:rsidR="008227C5" w:rsidRDefault="008227C5" w:rsidP="00383B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Кафедра конституционного и международного права</w:t>
      </w:r>
    </w:p>
    <w:p w:rsidR="00930D78" w:rsidRPr="004F3808" w:rsidRDefault="00CB2F68" w:rsidP="00930D7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Всероссийские конституционно-правовые чтения с международным участием, посвящённые</w:t>
      </w:r>
      <w:r w:rsidR="004F3808">
        <w:rPr>
          <w:rFonts w:ascii="Times New Roman" w:hAnsi="Times New Roman" w:cs="Times New Roman"/>
          <w:b/>
          <w:sz w:val="28"/>
          <w:szCs w:val="28"/>
        </w:rPr>
        <w:t xml:space="preserve"> памяти Заслуженного юриста Российской Федерации</w:t>
      </w:r>
      <w:r w:rsidRPr="00CB2F68">
        <w:rPr>
          <w:rFonts w:ascii="Times New Roman" w:hAnsi="Times New Roman" w:cs="Times New Roman"/>
          <w:b/>
          <w:sz w:val="28"/>
          <w:szCs w:val="28"/>
        </w:rPr>
        <w:t xml:space="preserve">, д. ю. н., профессора Валерия Валентиновича Невинского </w:t>
      </w:r>
      <w:r w:rsidRPr="004F3808">
        <w:rPr>
          <w:rFonts w:ascii="Times New Roman" w:hAnsi="Times New Roman" w:cs="Times New Roman"/>
          <w:b/>
          <w:sz w:val="40"/>
          <w:szCs w:val="40"/>
        </w:rPr>
        <w:t xml:space="preserve">«Конституционное строительство в России: </w:t>
      </w:r>
      <w:r w:rsidR="004F3808" w:rsidRPr="004F3808">
        <w:rPr>
          <w:rFonts w:ascii="Times New Roman" w:hAnsi="Times New Roman" w:cs="Times New Roman"/>
          <w:b/>
          <w:sz w:val="40"/>
          <w:szCs w:val="40"/>
        </w:rPr>
        <w:t>итоги первой четверти XXI века»</w:t>
      </w:r>
      <w:r w:rsidR="00E96626" w:rsidRPr="004F3808">
        <w:rPr>
          <w:rFonts w:ascii="Times New Roman" w:hAnsi="Times New Roman" w:cs="Times New Roman"/>
          <w:b/>
          <w:sz w:val="40"/>
          <w:szCs w:val="40"/>
        </w:rPr>
        <w:t>»</w:t>
      </w:r>
    </w:p>
    <w:p w:rsidR="00C81916" w:rsidRDefault="00C81916" w:rsidP="00E966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626" w:rsidRPr="00E96626" w:rsidRDefault="00CB2F68" w:rsidP="00E966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декабря 2025</w:t>
      </w:r>
      <w:r w:rsidR="00E96626" w:rsidRPr="00E96626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D556C9">
        <w:rPr>
          <w:rFonts w:ascii="Times New Roman" w:hAnsi="Times New Roman" w:cs="Times New Roman"/>
          <w:b/>
          <w:sz w:val="28"/>
          <w:szCs w:val="28"/>
        </w:rPr>
        <w:t xml:space="preserve"> (пятница)</w:t>
      </w:r>
    </w:p>
    <w:p w:rsidR="00E96626" w:rsidRPr="00E96626" w:rsidRDefault="008227C5" w:rsidP="00E966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13.00 – 13.3</w:t>
      </w:r>
      <w:r w:rsidR="00E96626" w:rsidRPr="00E96626">
        <w:rPr>
          <w:rFonts w:ascii="Times New Roman" w:hAnsi="Times New Roman" w:cs="Times New Roman"/>
          <w:sz w:val="28"/>
          <w:szCs w:val="28"/>
        </w:rPr>
        <w:t>0 – регистрация участников (пр. Социалистический, 68, ауд. 1 С);</w:t>
      </w:r>
    </w:p>
    <w:p w:rsidR="00E96626" w:rsidRPr="00E96626" w:rsidRDefault="008227C5" w:rsidP="00E966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13.30 – 13.</w:t>
      </w:r>
      <w:r w:rsidR="004F3808">
        <w:rPr>
          <w:rFonts w:ascii="Times New Roman" w:hAnsi="Times New Roman" w:cs="Times New Roman"/>
          <w:sz w:val="28"/>
          <w:szCs w:val="28"/>
        </w:rPr>
        <w:t>50</w:t>
      </w:r>
      <w:r w:rsidR="00E96626" w:rsidRPr="00E9662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открытие чтений</w:t>
      </w:r>
      <w:r w:rsidR="00E96626">
        <w:rPr>
          <w:rFonts w:ascii="Times New Roman" w:hAnsi="Times New Roman" w:cs="Times New Roman"/>
          <w:sz w:val="28"/>
          <w:szCs w:val="28"/>
        </w:rPr>
        <w:t xml:space="preserve"> </w:t>
      </w:r>
      <w:r w:rsidR="00E96626" w:rsidRPr="00E96626">
        <w:rPr>
          <w:rFonts w:ascii="Times New Roman" w:hAnsi="Times New Roman" w:cs="Times New Roman"/>
          <w:sz w:val="28"/>
          <w:szCs w:val="28"/>
        </w:rPr>
        <w:t>(пр. Социалистический, 68, ауд. 1 С);</w:t>
      </w:r>
    </w:p>
    <w:p w:rsidR="008227C5" w:rsidRDefault="008227C5" w:rsidP="00E966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4F3808">
        <w:rPr>
          <w:rFonts w:ascii="Times New Roman" w:hAnsi="Times New Roman" w:cs="Times New Roman"/>
          <w:sz w:val="28"/>
          <w:szCs w:val="28"/>
        </w:rPr>
        <w:t>.50</w:t>
      </w:r>
      <w:r w:rsidR="008856FE">
        <w:rPr>
          <w:rFonts w:ascii="Times New Roman" w:hAnsi="Times New Roman" w:cs="Times New Roman"/>
          <w:sz w:val="28"/>
          <w:szCs w:val="28"/>
        </w:rPr>
        <w:t xml:space="preserve"> – 17.30</w:t>
      </w:r>
      <w:r>
        <w:rPr>
          <w:rFonts w:ascii="Times New Roman" w:hAnsi="Times New Roman" w:cs="Times New Roman"/>
          <w:sz w:val="28"/>
          <w:szCs w:val="28"/>
        </w:rPr>
        <w:t xml:space="preserve"> – докл</w:t>
      </w:r>
      <w:r w:rsidR="006B3C2F">
        <w:rPr>
          <w:rFonts w:ascii="Times New Roman" w:hAnsi="Times New Roman" w:cs="Times New Roman"/>
          <w:sz w:val="28"/>
          <w:szCs w:val="28"/>
        </w:rPr>
        <w:t xml:space="preserve">ады участников </w:t>
      </w:r>
      <w:r w:rsidRPr="008227C5">
        <w:rPr>
          <w:rFonts w:ascii="Times New Roman" w:hAnsi="Times New Roman" w:cs="Times New Roman"/>
          <w:sz w:val="28"/>
          <w:szCs w:val="28"/>
        </w:rPr>
        <w:t>(пр. Социалистический, 68, ауд. 1 С);</w:t>
      </w:r>
    </w:p>
    <w:p w:rsidR="006B3C2F" w:rsidRDefault="006B3C2F" w:rsidP="00E966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17.30 – 19.00 – товарищеский ужин (пр. Социалистический, 68, столовая). </w:t>
      </w:r>
    </w:p>
    <w:p w:rsidR="006B3C2F" w:rsidRDefault="00C81916" w:rsidP="00E96626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Примечание: указано местное</w:t>
      </w:r>
      <w:r w:rsidR="006B3C2F">
        <w:rPr>
          <w:rFonts w:ascii="Times New Roman" w:hAnsi="Times New Roman" w:cs="Times New Roman"/>
          <w:i/>
          <w:sz w:val="28"/>
          <w:szCs w:val="28"/>
        </w:rPr>
        <w:t xml:space="preserve"> время (+4 часа по Москве)</w:t>
      </w:r>
    </w:p>
    <w:p w:rsidR="00D556C9" w:rsidRDefault="00D556C9" w:rsidP="00E96626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556C9" w:rsidRDefault="00D556C9" w:rsidP="003F3F3D">
      <w:pPr>
        <w:jc w:val="both"/>
        <w:rPr>
          <w:rFonts w:ascii="Times New Roman" w:hAnsi="Times New Roman" w:cs="Times New Roman"/>
          <w:sz w:val="28"/>
          <w:szCs w:val="28"/>
        </w:rPr>
      </w:pPr>
      <w:r w:rsidRPr="00D556C9">
        <w:rPr>
          <w:rFonts w:ascii="Times New Roman" w:hAnsi="Times New Roman" w:cs="Times New Roman"/>
          <w:b/>
          <w:sz w:val="28"/>
          <w:szCs w:val="28"/>
        </w:rPr>
        <w:t xml:space="preserve">Ссылка для подключения онлайн участников: </w:t>
      </w:r>
      <w:hyperlink r:id="rId9" w:history="1">
        <w:r w:rsidR="003F3F3D" w:rsidRPr="001C26D1">
          <w:rPr>
            <w:rStyle w:val="ab"/>
            <w:rFonts w:ascii="Times New Roman" w:hAnsi="Times New Roman" w:cs="Times New Roman"/>
            <w:sz w:val="28"/>
            <w:szCs w:val="28"/>
          </w:rPr>
          <w:t>https://</w:t>
        </w:r>
        <w:r w:rsidR="003F3F3D" w:rsidRPr="001C26D1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my</w:t>
        </w:r>
        <w:r w:rsidR="003F3F3D" w:rsidRPr="003F3F3D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F3F3D" w:rsidRPr="001C26D1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mts</w:t>
        </w:r>
        <w:proofErr w:type="spellEnd"/>
        <w:r w:rsidR="003F3F3D" w:rsidRPr="003F3F3D">
          <w:rPr>
            <w:rStyle w:val="ab"/>
            <w:rFonts w:ascii="Times New Roman" w:hAnsi="Times New Roman" w:cs="Times New Roman"/>
            <w:sz w:val="28"/>
            <w:szCs w:val="28"/>
          </w:rPr>
          <w:t>-</w:t>
        </w:r>
        <w:r w:rsidR="003F3F3D" w:rsidRPr="001C26D1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link</w:t>
        </w:r>
        <w:r w:rsidR="003F3F3D" w:rsidRPr="003F3F3D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F3F3D" w:rsidRPr="001C26D1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3F3F3D" w:rsidRPr="003F3F3D">
          <w:rPr>
            <w:rStyle w:val="ab"/>
            <w:rFonts w:ascii="Times New Roman" w:hAnsi="Times New Roman" w:cs="Times New Roman"/>
            <w:sz w:val="28"/>
            <w:szCs w:val="28"/>
          </w:rPr>
          <w:t>/</w:t>
        </w:r>
        <w:r w:rsidR="003F3F3D" w:rsidRPr="001C26D1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j</w:t>
        </w:r>
        <w:r w:rsidR="003F3F3D" w:rsidRPr="003F3F3D">
          <w:rPr>
            <w:rStyle w:val="ab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3F3F3D" w:rsidRPr="001C26D1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AltGU</w:t>
        </w:r>
        <w:proofErr w:type="spellEnd"/>
        <w:r w:rsidR="003F3F3D" w:rsidRPr="003F3F3D">
          <w:rPr>
            <w:rStyle w:val="ab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3F3F3D" w:rsidRPr="001C26D1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chtenie</w:t>
        </w:r>
        <w:proofErr w:type="spellEnd"/>
        <w:r w:rsidR="003F3F3D" w:rsidRPr="003F3F3D">
          <w:rPr>
            <w:rStyle w:val="ab"/>
            <w:rFonts w:ascii="Times New Roman" w:hAnsi="Times New Roman" w:cs="Times New Roman"/>
            <w:sz w:val="28"/>
            <w:szCs w:val="28"/>
          </w:rPr>
          <w:t>0512</w:t>
        </w:r>
      </w:hyperlink>
      <w:r w:rsidR="003F3F3D" w:rsidRPr="003F3F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5BBB" w:rsidRDefault="00125BBB" w:rsidP="003F3F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Регламент выступлений – до 10 минут. </w:t>
      </w:r>
    </w:p>
    <w:p w:rsidR="00125BBB" w:rsidRPr="003F3F3D" w:rsidRDefault="00125BBB" w:rsidP="003F3F3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6AE2" w:rsidRPr="006B3C2F" w:rsidRDefault="006B3C2F" w:rsidP="008D6A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C2F">
        <w:rPr>
          <w:rFonts w:ascii="Times New Roman" w:hAnsi="Times New Roman" w:cs="Times New Roman"/>
          <w:b/>
          <w:sz w:val="28"/>
          <w:szCs w:val="28"/>
        </w:rPr>
        <w:t>Открытие чтений</w:t>
      </w:r>
    </w:p>
    <w:p w:rsidR="009F4453" w:rsidRDefault="00D556C9" w:rsidP="00BE46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Аничкин Евгений Сергеевич</w:t>
      </w:r>
      <w:r w:rsidR="00814713" w:rsidRPr="00814713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д. ю. н., профессор</w:t>
      </w:r>
      <w:r w:rsidR="00814713">
        <w:rPr>
          <w:rFonts w:ascii="Times New Roman" w:hAnsi="Times New Roman" w:cs="Times New Roman"/>
          <w:sz w:val="28"/>
          <w:szCs w:val="28"/>
        </w:rPr>
        <w:t xml:space="preserve">, </w:t>
      </w:r>
      <w:r w:rsidR="00100EF0" w:rsidRPr="00100EF0">
        <w:rPr>
          <w:rFonts w:ascii="Times New Roman" w:hAnsi="Times New Roman" w:cs="Times New Roman"/>
          <w:sz w:val="28"/>
          <w:szCs w:val="28"/>
        </w:rPr>
        <w:t>директор юридического института</w:t>
      </w:r>
      <w:r w:rsidR="00100EF0">
        <w:rPr>
          <w:rFonts w:ascii="Times New Roman" w:hAnsi="Times New Roman" w:cs="Times New Roman"/>
          <w:sz w:val="28"/>
          <w:szCs w:val="28"/>
        </w:rPr>
        <w:t xml:space="preserve"> Алтайского государственного университета,</w:t>
      </w:r>
      <w:r w:rsidR="00100EF0" w:rsidRPr="00100E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зав. кафедрой конституционного и международного права, Почётный работник высшего профессионального образования Российской Федерации</w:t>
      </w:r>
      <w:r w:rsidR="00814713">
        <w:rPr>
          <w:rFonts w:ascii="Times New Roman" w:hAnsi="Times New Roman" w:cs="Times New Roman"/>
          <w:sz w:val="28"/>
          <w:szCs w:val="28"/>
        </w:rPr>
        <w:t xml:space="preserve"> </w:t>
      </w:r>
      <w:r w:rsidR="0010618E">
        <w:rPr>
          <w:rFonts w:ascii="Times New Roman" w:hAnsi="Times New Roman" w:cs="Times New Roman"/>
          <w:sz w:val="28"/>
          <w:szCs w:val="28"/>
        </w:rPr>
        <w:t>(г. Барнаул)</w:t>
      </w:r>
    </w:p>
    <w:p w:rsidR="00997F8A" w:rsidRDefault="00997F8A" w:rsidP="00BE461A">
      <w:pPr>
        <w:jc w:val="both"/>
        <w:rPr>
          <w:rFonts w:ascii="Times New Roman" w:hAnsi="Times New Roman" w:cs="Times New Roman"/>
          <w:sz w:val="28"/>
          <w:szCs w:val="28"/>
        </w:rPr>
      </w:pPr>
      <w:r w:rsidRPr="00997F8A">
        <w:rPr>
          <w:rFonts w:ascii="Times New Roman" w:hAnsi="Times New Roman" w:cs="Times New Roman"/>
          <w:i/>
          <w:sz w:val="28"/>
          <w:szCs w:val="28"/>
        </w:rPr>
        <w:t>Акимова Ирина Леонидовна,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председатель Избирательной комиссии Алтайского края, к. ю. н., доцент кафедры конституционного и международного права Алтайского государственного университета (г. Барнаул)</w:t>
      </w:r>
    </w:p>
    <w:p w:rsidR="00E96626" w:rsidRDefault="00E96626" w:rsidP="00BE46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Молотов Александр Владимирович,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Алтайского краевого Законодательного Собрания по образованию и науке, </w:t>
      </w:r>
      <w:r w:rsidRPr="00E96626">
        <w:rPr>
          <w:rFonts w:ascii="Times New Roman" w:hAnsi="Times New Roman" w:cs="Times New Roman"/>
          <w:sz w:val="28"/>
          <w:szCs w:val="28"/>
        </w:rPr>
        <w:t>к. ю. н., доцент кафедры конституционного и международного права Алтайского государственного университета (г. Барнаул)</w:t>
      </w:r>
    </w:p>
    <w:p w:rsidR="00D556C9" w:rsidRDefault="00D556C9" w:rsidP="00BE461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Игнатовская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Ирина Ивановна</w:t>
      </w:r>
      <w:r w:rsidRPr="00D556C9">
        <w:rPr>
          <w:rFonts w:ascii="Times New Roman" w:hAnsi="Times New Roman" w:cs="Times New Roman"/>
          <w:sz w:val="28"/>
          <w:szCs w:val="28"/>
        </w:rPr>
        <w:t xml:space="preserve">, </w:t>
      </w:r>
      <w:r w:rsidR="003F3F3D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Министерства юстиции Российской Федерации по Алтайскому краю, </w:t>
      </w:r>
      <w:r w:rsidRPr="00D556C9">
        <w:rPr>
          <w:rFonts w:ascii="Times New Roman" w:hAnsi="Times New Roman" w:cs="Times New Roman"/>
          <w:sz w:val="28"/>
          <w:szCs w:val="28"/>
        </w:rPr>
        <w:t>к. ю. н., доцент кафедры конституционного и международного права Алтайского государственного университета (г. Барнаул)</w:t>
      </w:r>
    </w:p>
    <w:p w:rsidR="004F3808" w:rsidRDefault="004F3808" w:rsidP="00BE461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3808">
        <w:rPr>
          <w:rFonts w:ascii="Times New Roman" w:hAnsi="Times New Roman" w:cs="Times New Roman"/>
          <w:i/>
          <w:sz w:val="28"/>
          <w:szCs w:val="28"/>
        </w:rPr>
        <w:t>Канакова</w:t>
      </w:r>
      <w:proofErr w:type="spellEnd"/>
      <w:r w:rsidRPr="004F3808">
        <w:rPr>
          <w:rFonts w:ascii="Times New Roman" w:hAnsi="Times New Roman" w:cs="Times New Roman"/>
          <w:i/>
          <w:sz w:val="28"/>
          <w:szCs w:val="28"/>
        </w:rPr>
        <w:t xml:space="preserve"> Анна Евгеньевна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4F3808">
        <w:rPr>
          <w:rFonts w:ascii="Times New Roman" w:hAnsi="Times New Roman" w:cs="Times New Roman"/>
          <w:sz w:val="28"/>
          <w:szCs w:val="28"/>
        </w:rPr>
        <w:t>к. ю. н., доцент кафедры конституционного и международного права Алтайского государственного университета (г. Барнаул)</w:t>
      </w:r>
    </w:p>
    <w:p w:rsidR="004F3808" w:rsidRPr="004F3808" w:rsidRDefault="004F3808" w:rsidP="00BE461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F3808">
        <w:rPr>
          <w:rFonts w:ascii="Times New Roman" w:hAnsi="Times New Roman" w:cs="Times New Roman"/>
          <w:i/>
          <w:sz w:val="28"/>
          <w:szCs w:val="28"/>
        </w:rPr>
        <w:t>«Валерий Валентинович Невинский: основные вехи биографии»</w:t>
      </w:r>
    </w:p>
    <w:p w:rsidR="004F3808" w:rsidRDefault="004F3808" w:rsidP="003F3F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3F3D" w:rsidRPr="003F3F3D" w:rsidRDefault="003F3F3D" w:rsidP="003F3F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Доклады участников</w:t>
      </w:r>
    </w:p>
    <w:p w:rsidR="000E7BD7" w:rsidRPr="000E7BD7" w:rsidRDefault="0013259B" w:rsidP="000E7BD7">
      <w:pPr>
        <w:pStyle w:val="a3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Богданова Наталья Александровна</w:t>
      </w:r>
      <w:r w:rsidR="000E7BD7" w:rsidRPr="000E7BD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0E7BD7" w:rsidRPr="000E7BD7">
        <w:rPr>
          <w:rFonts w:ascii="Times New Roman" w:hAnsi="Times New Roman" w:cs="Times New Roman"/>
          <w:sz w:val="28"/>
          <w:szCs w:val="28"/>
        </w:rPr>
        <w:t xml:space="preserve">д. ю. н., </w:t>
      </w:r>
      <w:r>
        <w:rPr>
          <w:rFonts w:ascii="Times New Roman" w:hAnsi="Times New Roman" w:cs="Times New Roman"/>
          <w:sz w:val="28"/>
          <w:szCs w:val="28"/>
        </w:rPr>
        <w:t>профессор кафедры конституционного и муниципального права Юридического факультета МГУ имени М.В. Ломоносова (г. Москва</w:t>
      </w:r>
      <w:r w:rsidR="000E7BD7" w:rsidRPr="000E7BD7">
        <w:rPr>
          <w:rFonts w:ascii="Times New Roman" w:hAnsi="Times New Roman" w:cs="Times New Roman"/>
          <w:sz w:val="28"/>
          <w:szCs w:val="28"/>
        </w:rPr>
        <w:t>)</w:t>
      </w:r>
    </w:p>
    <w:p w:rsidR="000E7BD7" w:rsidRPr="000E7BD7" w:rsidRDefault="000E7BD7" w:rsidP="000E7B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7BD7" w:rsidRDefault="0013259B" w:rsidP="000E7BD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«Достоинство в системе статуса личности (к размышлениям профессора В.В. Невинского)</w:t>
      </w:r>
      <w:r w:rsidR="000E7BD7" w:rsidRPr="000E7BD7">
        <w:rPr>
          <w:rFonts w:ascii="Times New Roman" w:hAnsi="Times New Roman" w:cs="Times New Roman"/>
          <w:i/>
          <w:sz w:val="28"/>
          <w:szCs w:val="28"/>
        </w:rPr>
        <w:t>»</w:t>
      </w:r>
    </w:p>
    <w:p w:rsidR="000E7BD7" w:rsidRDefault="000E7BD7" w:rsidP="000E7BD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E7BD7" w:rsidRDefault="00CF089A" w:rsidP="000E7B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F089A">
        <w:rPr>
          <w:rFonts w:ascii="Times New Roman" w:hAnsi="Times New Roman" w:cs="Times New Roman"/>
          <w:i/>
          <w:sz w:val="28"/>
          <w:szCs w:val="28"/>
        </w:rPr>
        <w:t>Аничкин Евгений Сергеевич,</w:t>
      </w:r>
      <w:r w:rsidRPr="00CF089A">
        <w:rPr>
          <w:rFonts w:ascii="Times New Roman" w:hAnsi="Times New Roman" w:cs="Times New Roman"/>
          <w:sz w:val="28"/>
          <w:szCs w:val="28"/>
        </w:rPr>
        <w:t xml:space="preserve"> д. ю. н., профессор, директор юридического института Алтайского государственного университета, зав. кафедрой конституционного и международного права, Почётный работник высшего профессионального образования Российской Федерации (г. Барнаул)</w:t>
      </w:r>
    </w:p>
    <w:p w:rsidR="00CF089A" w:rsidRPr="000E7BD7" w:rsidRDefault="00CF089A" w:rsidP="000E7B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7BD7" w:rsidRPr="000E7BD7" w:rsidRDefault="000E7BD7" w:rsidP="000E7BD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7BD7">
        <w:rPr>
          <w:rFonts w:ascii="Times New Roman" w:hAnsi="Times New Roman" w:cs="Times New Roman"/>
          <w:i/>
          <w:sz w:val="28"/>
          <w:szCs w:val="28"/>
        </w:rPr>
        <w:t>«</w:t>
      </w:r>
      <w:r w:rsidR="00CF089A" w:rsidRPr="00CF089A">
        <w:rPr>
          <w:rFonts w:ascii="Times New Roman" w:hAnsi="Times New Roman" w:cs="Times New Roman"/>
          <w:i/>
          <w:sz w:val="28"/>
          <w:szCs w:val="28"/>
        </w:rPr>
        <w:t>Современная роль конституционного права в укреплении традиционных духовно-нравственных ценностей российского общества</w:t>
      </w:r>
      <w:r w:rsidRPr="00CF089A">
        <w:rPr>
          <w:rFonts w:ascii="Times New Roman" w:hAnsi="Times New Roman" w:cs="Times New Roman"/>
          <w:i/>
          <w:sz w:val="28"/>
          <w:szCs w:val="28"/>
        </w:rPr>
        <w:t>»</w:t>
      </w:r>
      <w:r w:rsidRPr="000E7BD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E7BD7" w:rsidRDefault="000E7BD7" w:rsidP="000E7B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AEF" w:rsidRPr="00066AEF" w:rsidRDefault="006D0F0D" w:rsidP="00066AE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D0F0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i/>
          <w:sz w:val="28"/>
          <w:szCs w:val="28"/>
        </w:rPr>
        <w:t xml:space="preserve"> Ким Юрий Владимирович</w:t>
      </w:r>
      <w:r w:rsidR="000E7BD7" w:rsidRPr="000E7BD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0E7BD7" w:rsidRPr="000E7BD7">
        <w:rPr>
          <w:rFonts w:ascii="Times New Roman" w:hAnsi="Times New Roman" w:cs="Times New Roman"/>
          <w:sz w:val="28"/>
          <w:szCs w:val="28"/>
        </w:rPr>
        <w:t xml:space="preserve">д. ю. н., </w:t>
      </w:r>
      <w:r w:rsidR="00066AEF">
        <w:rPr>
          <w:rFonts w:ascii="Times New Roman" w:hAnsi="Times New Roman" w:cs="Times New Roman"/>
          <w:sz w:val="28"/>
          <w:szCs w:val="28"/>
        </w:rPr>
        <w:t>профессор</w:t>
      </w:r>
      <w:r w:rsidR="00066AEF" w:rsidRPr="00066AEF">
        <w:rPr>
          <w:rFonts w:ascii="Times New Roman" w:hAnsi="Times New Roman" w:cs="Times New Roman"/>
          <w:sz w:val="28"/>
          <w:szCs w:val="28"/>
        </w:rPr>
        <w:t xml:space="preserve"> кафедры государственного и</w:t>
      </w:r>
    </w:p>
    <w:p w:rsidR="000E7BD7" w:rsidRPr="000E7BD7" w:rsidRDefault="00066AEF" w:rsidP="00066AE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административного права Кемеровского государственного университета (г. Кемерово)</w:t>
      </w:r>
    </w:p>
    <w:p w:rsidR="000E7BD7" w:rsidRPr="000E7BD7" w:rsidRDefault="000E7BD7" w:rsidP="000E7B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7BD7" w:rsidRPr="004D4E2A" w:rsidRDefault="000E7BD7" w:rsidP="000E7B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BD7">
        <w:rPr>
          <w:rFonts w:ascii="Times New Roman" w:hAnsi="Times New Roman" w:cs="Times New Roman"/>
          <w:i/>
          <w:sz w:val="28"/>
          <w:szCs w:val="28"/>
        </w:rPr>
        <w:lastRenderedPageBreak/>
        <w:t>«</w:t>
      </w:r>
      <w:r w:rsidR="00066AEF">
        <w:rPr>
          <w:rFonts w:ascii="Times New Roman" w:hAnsi="Times New Roman" w:cs="Times New Roman"/>
          <w:i/>
          <w:sz w:val="28"/>
          <w:szCs w:val="28"/>
        </w:rPr>
        <w:t xml:space="preserve">Духовно-нравственные ценности в зеркале современного кризиса правосознания: аксиологический и конституционно-правовой аспекты» </w:t>
      </w:r>
      <w:r w:rsidR="004D4E2A" w:rsidRPr="004D4E2A">
        <w:rPr>
          <w:rFonts w:ascii="Times New Roman" w:hAnsi="Times New Roman" w:cs="Times New Roman"/>
          <w:sz w:val="28"/>
          <w:szCs w:val="28"/>
          <w:u w:val="single"/>
        </w:rPr>
        <w:t>(онлайн)</w:t>
      </w:r>
    </w:p>
    <w:p w:rsidR="00066AEF" w:rsidRDefault="00066AEF" w:rsidP="000E7BD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66AEF" w:rsidRDefault="00066AEF" w:rsidP="000E7B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E2A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D4E2A" w:rsidRPr="004D4E2A">
        <w:rPr>
          <w:rFonts w:ascii="Times New Roman" w:hAnsi="Times New Roman" w:cs="Times New Roman"/>
          <w:i/>
          <w:sz w:val="28"/>
          <w:szCs w:val="28"/>
        </w:rPr>
        <w:t>Ишеков</w:t>
      </w:r>
      <w:proofErr w:type="spellEnd"/>
      <w:r w:rsidR="004D4E2A" w:rsidRPr="004D4E2A">
        <w:rPr>
          <w:rFonts w:ascii="Times New Roman" w:hAnsi="Times New Roman" w:cs="Times New Roman"/>
          <w:i/>
          <w:sz w:val="28"/>
          <w:szCs w:val="28"/>
        </w:rPr>
        <w:t xml:space="preserve"> Константин Анатольевич,</w:t>
      </w:r>
      <w:r w:rsidR="004D4E2A">
        <w:rPr>
          <w:rFonts w:ascii="Times New Roman" w:hAnsi="Times New Roman" w:cs="Times New Roman"/>
          <w:sz w:val="28"/>
          <w:szCs w:val="28"/>
        </w:rPr>
        <w:t xml:space="preserve"> д. ю. н., доцент, </w:t>
      </w:r>
      <w:r w:rsidR="004D4E2A" w:rsidRPr="004D4E2A">
        <w:rPr>
          <w:rFonts w:ascii="Times New Roman" w:hAnsi="Times New Roman" w:cs="Times New Roman"/>
          <w:sz w:val="28"/>
          <w:szCs w:val="28"/>
        </w:rPr>
        <w:t>профессор кафедры правовых основ управления факультета государственного управления</w:t>
      </w:r>
      <w:r w:rsidR="004D4E2A">
        <w:rPr>
          <w:rFonts w:ascii="Times New Roman" w:hAnsi="Times New Roman" w:cs="Times New Roman"/>
          <w:sz w:val="28"/>
          <w:szCs w:val="28"/>
        </w:rPr>
        <w:t xml:space="preserve"> Московского государственного</w:t>
      </w:r>
      <w:r w:rsidR="004D4E2A" w:rsidRPr="004D4E2A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4D4E2A">
        <w:rPr>
          <w:rFonts w:ascii="Times New Roman" w:hAnsi="Times New Roman" w:cs="Times New Roman"/>
          <w:sz w:val="28"/>
          <w:szCs w:val="28"/>
        </w:rPr>
        <w:t>а</w:t>
      </w:r>
      <w:r w:rsidR="004D4E2A" w:rsidRPr="004D4E2A">
        <w:rPr>
          <w:rFonts w:ascii="Times New Roman" w:hAnsi="Times New Roman" w:cs="Times New Roman"/>
          <w:sz w:val="28"/>
          <w:szCs w:val="28"/>
        </w:rPr>
        <w:t xml:space="preserve"> имени М.В. Ломоносова</w:t>
      </w:r>
      <w:r w:rsidR="004D4E2A">
        <w:rPr>
          <w:rFonts w:ascii="Times New Roman" w:hAnsi="Times New Roman" w:cs="Times New Roman"/>
          <w:sz w:val="28"/>
          <w:szCs w:val="28"/>
        </w:rPr>
        <w:t xml:space="preserve">, профессор </w:t>
      </w:r>
      <w:r w:rsidR="004D4E2A" w:rsidRPr="004D4E2A">
        <w:rPr>
          <w:rFonts w:ascii="Times New Roman" w:hAnsi="Times New Roman" w:cs="Times New Roman"/>
          <w:sz w:val="28"/>
          <w:szCs w:val="28"/>
        </w:rPr>
        <w:t>кафедры государственного и муниципального управления</w:t>
      </w:r>
      <w:r w:rsidR="004D4E2A">
        <w:rPr>
          <w:rFonts w:ascii="Times New Roman" w:hAnsi="Times New Roman" w:cs="Times New Roman"/>
          <w:sz w:val="28"/>
          <w:szCs w:val="28"/>
        </w:rPr>
        <w:t xml:space="preserve"> Российского экономического</w:t>
      </w:r>
      <w:r w:rsidR="004D4E2A" w:rsidRPr="004D4E2A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4D4E2A">
        <w:rPr>
          <w:rFonts w:ascii="Times New Roman" w:hAnsi="Times New Roman" w:cs="Times New Roman"/>
          <w:sz w:val="28"/>
          <w:szCs w:val="28"/>
        </w:rPr>
        <w:t>а</w:t>
      </w:r>
      <w:r w:rsidR="004D4E2A" w:rsidRPr="004D4E2A">
        <w:rPr>
          <w:rFonts w:ascii="Times New Roman" w:hAnsi="Times New Roman" w:cs="Times New Roman"/>
          <w:sz w:val="28"/>
          <w:szCs w:val="28"/>
        </w:rPr>
        <w:t xml:space="preserve"> имени Г.В. Плеханова</w:t>
      </w:r>
      <w:r w:rsidR="004D4E2A">
        <w:rPr>
          <w:rFonts w:ascii="Times New Roman" w:hAnsi="Times New Roman" w:cs="Times New Roman"/>
          <w:sz w:val="28"/>
          <w:szCs w:val="28"/>
        </w:rPr>
        <w:t xml:space="preserve"> (г. Москва)</w:t>
      </w:r>
    </w:p>
    <w:p w:rsidR="004D4E2A" w:rsidRDefault="004D4E2A" w:rsidP="000E7B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E2A" w:rsidRDefault="004D4E2A" w:rsidP="000E7BD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4D4E2A">
        <w:rPr>
          <w:rFonts w:ascii="Times New Roman" w:hAnsi="Times New Roman" w:cs="Times New Roman"/>
          <w:i/>
          <w:sz w:val="28"/>
          <w:szCs w:val="28"/>
        </w:rPr>
        <w:t>Конституционные принципы организации и деятельности органов публичной власти в научном наследии В.В. Невинского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p w:rsidR="004D4E2A" w:rsidRDefault="004D4E2A" w:rsidP="000E7BD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D4E2A" w:rsidRDefault="004D4E2A" w:rsidP="000E7B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i/>
          <w:sz w:val="28"/>
          <w:szCs w:val="28"/>
        </w:rPr>
        <w:t xml:space="preserve">Кожевников Олег Александрович, </w:t>
      </w:r>
      <w:r w:rsidRPr="004D4E2A">
        <w:rPr>
          <w:rFonts w:ascii="Times New Roman" w:hAnsi="Times New Roman" w:cs="Times New Roman"/>
          <w:sz w:val="28"/>
          <w:szCs w:val="28"/>
        </w:rPr>
        <w:t>д. ю. н., профессор, профессор кафедры конституционного права Уральского государственного юридического университета им. В. Ф. Яковлева</w:t>
      </w:r>
      <w:r>
        <w:rPr>
          <w:rFonts w:ascii="Times New Roman" w:hAnsi="Times New Roman" w:cs="Times New Roman"/>
          <w:sz w:val="28"/>
          <w:szCs w:val="28"/>
        </w:rPr>
        <w:t xml:space="preserve"> (г. Екатеринбург)</w:t>
      </w:r>
    </w:p>
    <w:p w:rsidR="004D4E2A" w:rsidRDefault="004D4E2A" w:rsidP="000E7B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E2A" w:rsidRDefault="004D4E2A" w:rsidP="000E7B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33FEA">
        <w:rPr>
          <w:rFonts w:ascii="Times New Roman" w:hAnsi="Times New Roman" w:cs="Times New Roman"/>
          <w:i/>
          <w:sz w:val="28"/>
          <w:szCs w:val="28"/>
        </w:rPr>
        <w:t>«Иди туда не зная куда, найди то, не зная</w:t>
      </w:r>
      <w:r w:rsidR="00233FEA" w:rsidRPr="00233FEA">
        <w:rPr>
          <w:rFonts w:ascii="Times New Roman" w:hAnsi="Times New Roman" w:cs="Times New Roman"/>
          <w:i/>
          <w:sz w:val="28"/>
          <w:szCs w:val="28"/>
        </w:rPr>
        <w:t>,</w:t>
      </w:r>
      <w:r w:rsidRPr="00233FEA">
        <w:rPr>
          <w:rFonts w:ascii="Times New Roman" w:hAnsi="Times New Roman" w:cs="Times New Roman"/>
          <w:i/>
          <w:sz w:val="28"/>
          <w:szCs w:val="28"/>
        </w:rPr>
        <w:t xml:space="preserve"> что» </w:t>
      </w:r>
      <w:r w:rsidR="00233FEA" w:rsidRPr="00233FEA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Pr="00233FEA">
        <w:rPr>
          <w:rFonts w:ascii="Times New Roman" w:hAnsi="Times New Roman" w:cs="Times New Roman"/>
          <w:i/>
          <w:sz w:val="28"/>
          <w:szCs w:val="28"/>
        </w:rPr>
        <w:t>итоги построения конституционно-правовой модели местного самоуправления в России: взгляд исследователя</w:t>
      </w:r>
      <w:r w:rsidR="00233FEA" w:rsidRPr="00233FEA">
        <w:rPr>
          <w:rFonts w:ascii="Times New Roman" w:hAnsi="Times New Roman" w:cs="Times New Roman"/>
          <w:i/>
          <w:sz w:val="28"/>
          <w:szCs w:val="28"/>
        </w:rPr>
        <w:t>»</w:t>
      </w:r>
      <w:r w:rsidRPr="00233FEA">
        <w:rPr>
          <w:rFonts w:ascii="Times New Roman" w:hAnsi="Times New Roman" w:cs="Times New Roman"/>
          <w:sz w:val="28"/>
          <w:szCs w:val="28"/>
        </w:rPr>
        <w:t xml:space="preserve"> </w:t>
      </w:r>
      <w:r w:rsidRPr="00233FEA">
        <w:rPr>
          <w:rFonts w:ascii="Times New Roman" w:hAnsi="Times New Roman" w:cs="Times New Roman"/>
          <w:sz w:val="28"/>
          <w:szCs w:val="28"/>
          <w:u w:val="single"/>
        </w:rPr>
        <w:t>(онлайн)</w:t>
      </w:r>
    </w:p>
    <w:p w:rsidR="00233FEA" w:rsidRDefault="00233FEA" w:rsidP="000E7B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33FEA" w:rsidRDefault="00233FEA" w:rsidP="00DA4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FEA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="00DA40FD">
        <w:rPr>
          <w:rFonts w:ascii="Times New Roman" w:hAnsi="Times New Roman" w:cs="Times New Roman"/>
          <w:i/>
          <w:sz w:val="28"/>
          <w:szCs w:val="28"/>
        </w:rPr>
        <w:t>Юсубов</w:t>
      </w:r>
      <w:proofErr w:type="spellEnd"/>
      <w:r w:rsidR="00DA40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A40FD">
        <w:rPr>
          <w:rFonts w:ascii="Times New Roman" w:hAnsi="Times New Roman" w:cs="Times New Roman"/>
          <w:i/>
          <w:sz w:val="28"/>
          <w:szCs w:val="28"/>
        </w:rPr>
        <w:t>Эльман</w:t>
      </w:r>
      <w:proofErr w:type="spellEnd"/>
      <w:r w:rsidR="00DA40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A40FD">
        <w:rPr>
          <w:rFonts w:ascii="Times New Roman" w:hAnsi="Times New Roman" w:cs="Times New Roman"/>
          <w:i/>
          <w:sz w:val="28"/>
          <w:szCs w:val="28"/>
        </w:rPr>
        <w:t>Сулейманович</w:t>
      </w:r>
      <w:proofErr w:type="spellEnd"/>
      <w:r w:rsidR="00DA40F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DA40FD">
        <w:rPr>
          <w:rFonts w:ascii="Times New Roman" w:hAnsi="Times New Roman" w:cs="Times New Roman"/>
          <w:sz w:val="28"/>
          <w:szCs w:val="28"/>
        </w:rPr>
        <w:t>к. ю. н., доцент</w:t>
      </w:r>
      <w:r w:rsidR="00DA40FD" w:rsidRPr="00DA40FD">
        <w:rPr>
          <w:rFonts w:ascii="Times New Roman" w:hAnsi="Times New Roman" w:cs="Times New Roman"/>
          <w:sz w:val="28"/>
          <w:szCs w:val="28"/>
        </w:rPr>
        <w:t xml:space="preserve"> кафедры теории и истории государства и права,</w:t>
      </w:r>
      <w:r w:rsidR="00DA40FD">
        <w:rPr>
          <w:rFonts w:ascii="Times New Roman" w:hAnsi="Times New Roman" w:cs="Times New Roman"/>
          <w:sz w:val="28"/>
          <w:szCs w:val="28"/>
        </w:rPr>
        <w:t xml:space="preserve"> </w:t>
      </w:r>
      <w:r w:rsidR="00DA40FD" w:rsidRPr="00DA40FD">
        <w:rPr>
          <w:rFonts w:ascii="Times New Roman" w:hAnsi="Times New Roman" w:cs="Times New Roman"/>
          <w:sz w:val="28"/>
          <w:szCs w:val="28"/>
        </w:rPr>
        <w:t>административного права</w:t>
      </w:r>
      <w:r w:rsidR="00DA40FD">
        <w:rPr>
          <w:rFonts w:ascii="Times New Roman" w:hAnsi="Times New Roman" w:cs="Times New Roman"/>
          <w:sz w:val="28"/>
          <w:szCs w:val="28"/>
        </w:rPr>
        <w:t xml:space="preserve"> </w:t>
      </w:r>
      <w:r w:rsidR="00DA40FD" w:rsidRPr="00DA40FD">
        <w:rPr>
          <w:rFonts w:ascii="Times New Roman" w:hAnsi="Times New Roman" w:cs="Times New Roman"/>
          <w:sz w:val="28"/>
          <w:szCs w:val="28"/>
        </w:rPr>
        <w:t>Томского государственного университета</w:t>
      </w:r>
      <w:r w:rsidR="00DA40FD">
        <w:rPr>
          <w:rFonts w:ascii="Times New Roman" w:hAnsi="Times New Roman" w:cs="Times New Roman"/>
          <w:sz w:val="28"/>
          <w:szCs w:val="28"/>
        </w:rPr>
        <w:t xml:space="preserve"> (г. Томск)</w:t>
      </w:r>
    </w:p>
    <w:p w:rsidR="00DA40FD" w:rsidRDefault="00DA40FD" w:rsidP="00DA4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0FD" w:rsidRPr="00DA40FD" w:rsidRDefault="00DA40FD" w:rsidP="00DA4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A40FD">
        <w:rPr>
          <w:rFonts w:ascii="Times New Roman" w:hAnsi="Times New Roman" w:cs="Times New Roman"/>
          <w:i/>
          <w:sz w:val="28"/>
          <w:szCs w:val="28"/>
        </w:rPr>
        <w:t>«Научное наследие профессора В.В. Невинского и актуальные проблемы конституционного права»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A40FD">
        <w:rPr>
          <w:rFonts w:ascii="Times New Roman" w:hAnsi="Times New Roman" w:cs="Times New Roman"/>
          <w:sz w:val="28"/>
          <w:szCs w:val="28"/>
          <w:u w:val="single"/>
        </w:rPr>
        <w:t xml:space="preserve">(онлайн) </w:t>
      </w:r>
    </w:p>
    <w:p w:rsidR="004D4E2A" w:rsidRPr="004D4E2A" w:rsidRDefault="004D4E2A" w:rsidP="000E7B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0C9C" w:rsidRDefault="00DA40FD" w:rsidP="00AD0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Липчанская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Мария Александровна, </w:t>
      </w:r>
      <w:r w:rsidRPr="00DA40FD"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0FD">
        <w:rPr>
          <w:rFonts w:ascii="Times New Roman" w:hAnsi="Times New Roman" w:cs="Times New Roman"/>
          <w:sz w:val="28"/>
          <w:szCs w:val="28"/>
        </w:rPr>
        <w:t>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0FD">
        <w:rPr>
          <w:rFonts w:ascii="Times New Roman" w:hAnsi="Times New Roman" w:cs="Times New Roman"/>
          <w:sz w:val="28"/>
          <w:szCs w:val="28"/>
        </w:rPr>
        <w:t>н., профессор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66C6A" w:rsidRPr="00366C6A">
        <w:rPr>
          <w:rFonts w:ascii="Times New Roman" w:hAnsi="Times New Roman" w:cs="Times New Roman"/>
          <w:sz w:val="28"/>
          <w:szCs w:val="28"/>
        </w:rPr>
        <w:t xml:space="preserve">профессор кафедры конституционного права имени Н.В. </w:t>
      </w:r>
      <w:proofErr w:type="spellStart"/>
      <w:r w:rsidR="00366C6A" w:rsidRPr="00366C6A">
        <w:rPr>
          <w:rFonts w:ascii="Times New Roman" w:hAnsi="Times New Roman" w:cs="Times New Roman"/>
          <w:sz w:val="28"/>
          <w:szCs w:val="28"/>
        </w:rPr>
        <w:t>Витрука</w:t>
      </w:r>
      <w:proofErr w:type="spellEnd"/>
      <w:r w:rsidR="00366C6A">
        <w:rPr>
          <w:rFonts w:ascii="Times New Roman" w:hAnsi="Times New Roman" w:cs="Times New Roman"/>
          <w:sz w:val="28"/>
          <w:szCs w:val="28"/>
        </w:rPr>
        <w:t xml:space="preserve"> Российского государственного университета правосудия имени В.М. Лебедева (г. Москва)</w:t>
      </w:r>
    </w:p>
    <w:p w:rsidR="00366C6A" w:rsidRDefault="00366C6A" w:rsidP="00AD0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6C6A" w:rsidRDefault="00366C6A" w:rsidP="00366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66C6A">
        <w:rPr>
          <w:rFonts w:ascii="Times New Roman" w:hAnsi="Times New Roman" w:cs="Times New Roman"/>
          <w:i/>
          <w:sz w:val="28"/>
          <w:szCs w:val="28"/>
        </w:rPr>
        <w:t>«Персональные данные пациентов в медицинских информационно-аналитических системах: правовые и этические границы вмешательства в частную жизнь»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66C6A">
        <w:rPr>
          <w:rFonts w:ascii="Times New Roman" w:hAnsi="Times New Roman" w:cs="Times New Roman"/>
          <w:sz w:val="28"/>
          <w:szCs w:val="28"/>
          <w:u w:val="single"/>
        </w:rPr>
        <w:t>(онлайн)</w:t>
      </w:r>
    </w:p>
    <w:p w:rsidR="00366C6A" w:rsidRDefault="00366C6A" w:rsidP="00366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66C6A" w:rsidRDefault="00366C6A" w:rsidP="00366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C6A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i/>
          <w:sz w:val="28"/>
          <w:szCs w:val="28"/>
        </w:rPr>
        <w:t xml:space="preserve">Коновалов Дмитрий Денисович, </w:t>
      </w:r>
      <w:r>
        <w:rPr>
          <w:rFonts w:ascii="Times New Roman" w:hAnsi="Times New Roman" w:cs="Times New Roman"/>
          <w:sz w:val="28"/>
          <w:szCs w:val="28"/>
        </w:rPr>
        <w:t xml:space="preserve">к. ю. </w:t>
      </w:r>
      <w:r w:rsidR="00350A88">
        <w:rPr>
          <w:rFonts w:ascii="Times New Roman" w:hAnsi="Times New Roman" w:cs="Times New Roman"/>
          <w:sz w:val="28"/>
          <w:szCs w:val="28"/>
        </w:rPr>
        <w:t>н.,</w:t>
      </w:r>
      <w:r w:rsidR="00BC216F">
        <w:rPr>
          <w:rFonts w:ascii="Times New Roman" w:hAnsi="Times New Roman" w:cs="Times New Roman"/>
          <w:sz w:val="28"/>
          <w:szCs w:val="28"/>
        </w:rPr>
        <w:t xml:space="preserve"> преподаватель</w:t>
      </w:r>
      <w:r w:rsidR="00350A88">
        <w:rPr>
          <w:rFonts w:ascii="Times New Roman" w:hAnsi="Times New Roman" w:cs="Times New Roman"/>
          <w:sz w:val="28"/>
          <w:szCs w:val="28"/>
        </w:rPr>
        <w:t xml:space="preserve"> Юридического факультета МГУ имени М.В. Ломоносова (г. Москва)</w:t>
      </w:r>
    </w:p>
    <w:p w:rsidR="00350A88" w:rsidRDefault="00350A88" w:rsidP="00366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A88" w:rsidRDefault="00350A88" w:rsidP="00366C6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«Ответственность в структуре конституционного статуса личности» </w:t>
      </w:r>
    </w:p>
    <w:p w:rsidR="00350A88" w:rsidRDefault="00350A88" w:rsidP="00366C6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50A88" w:rsidRDefault="00350A88" w:rsidP="00350A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A88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Матаева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Майгуль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Хафизовна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350A88">
        <w:rPr>
          <w:rFonts w:ascii="Times New Roman" w:hAnsi="Times New Roman" w:cs="Times New Roman"/>
          <w:sz w:val="28"/>
          <w:szCs w:val="28"/>
        </w:rPr>
        <w:t>д. ю. н., профессор,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проректор</w:t>
      </w:r>
      <w:r w:rsidRPr="00350A88">
        <w:rPr>
          <w:rFonts w:ascii="Times New Roman" w:hAnsi="Times New Roman" w:cs="Times New Roman"/>
          <w:sz w:val="28"/>
          <w:szCs w:val="28"/>
        </w:rPr>
        <w:t xml:space="preserve"> по правовым вопросам и антикоррупционной политике Казахского гуманитарно-юридическ</w:t>
      </w:r>
      <w:r w:rsidR="005B32EF">
        <w:rPr>
          <w:rFonts w:ascii="Times New Roman" w:hAnsi="Times New Roman" w:cs="Times New Roman"/>
          <w:sz w:val="28"/>
          <w:szCs w:val="28"/>
        </w:rPr>
        <w:t>ого инновационного университета (Республика Казахстан)</w:t>
      </w:r>
    </w:p>
    <w:p w:rsidR="00125BBB" w:rsidRDefault="00125BBB" w:rsidP="00350A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2EF" w:rsidRDefault="005B32EF" w:rsidP="00350A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25BBB">
        <w:rPr>
          <w:rFonts w:ascii="Times New Roman" w:hAnsi="Times New Roman" w:cs="Times New Roman"/>
          <w:i/>
          <w:sz w:val="28"/>
          <w:szCs w:val="28"/>
        </w:rPr>
        <w:t>«</w:t>
      </w:r>
      <w:r w:rsidR="00125BBB">
        <w:rPr>
          <w:rFonts w:ascii="Times New Roman" w:hAnsi="Times New Roman" w:cs="Times New Roman"/>
          <w:i/>
          <w:sz w:val="28"/>
          <w:szCs w:val="28"/>
        </w:rPr>
        <w:t>Гарантии защиты прав человека в Республике Казахстан: новеллы последних лет</w:t>
      </w:r>
      <w:r w:rsidRPr="00125BBB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B32EF">
        <w:rPr>
          <w:rFonts w:ascii="Times New Roman" w:hAnsi="Times New Roman" w:cs="Times New Roman"/>
          <w:sz w:val="28"/>
          <w:szCs w:val="28"/>
          <w:u w:val="single"/>
        </w:rPr>
        <w:t>(онлайн)</w:t>
      </w:r>
    </w:p>
    <w:p w:rsidR="005B32EF" w:rsidRDefault="005B32EF" w:rsidP="00350A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B32EF" w:rsidRDefault="005B32EF" w:rsidP="00350A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2EF">
        <w:rPr>
          <w:rFonts w:ascii="Times New Roman" w:hAnsi="Times New Roman" w:cs="Times New Roman"/>
          <w:sz w:val="28"/>
          <w:szCs w:val="28"/>
        </w:rPr>
        <w:t xml:space="preserve">10. </w:t>
      </w:r>
      <w:r w:rsidRPr="005B32EF">
        <w:rPr>
          <w:rFonts w:ascii="Times New Roman" w:hAnsi="Times New Roman" w:cs="Times New Roman"/>
          <w:i/>
          <w:sz w:val="28"/>
          <w:szCs w:val="28"/>
        </w:rPr>
        <w:t>Васильев Антон Александрович,</w:t>
      </w:r>
      <w:r>
        <w:rPr>
          <w:rFonts w:ascii="Times New Roman" w:hAnsi="Times New Roman" w:cs="Times New Roman"/>
          <w:sz w:val="28"/>
          <w:szCs w:val="28"/>
        </w:rPr>
        <w:t xml:space="preserve"> д. ю. н., доцент, и. о. зав. кафедрой теории и истории государства и права Алтайского государственного университета, Уполномоченный по правам человека в Алтайском крае (г. Барнаул)</w:t>
      </w:r>
    </w:p>
    <w:p w:rsidR="005B32EF" w:rsidRDefault="005B32EF" w:rsidP="00350A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2EF" w:rsidRDefault="005B32EF" w:rsidP="00350A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B32EF">
        <w:rPr>
          <w:rFonts w:ascii="Times New Roman" w:hAnsi="Times New Roman" w:cs="Times New Roman"/>
          <w:i/>
          <w:sz w:val="28"/>
          <w:szCs w:val="28"/>
        </w:rPr>
        <w:t>«Вклад В.В. Невинского в разработку теории прав человека: достоинство личности»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B32EF">
        <w:rPr>
          <w:rFonts w:ascii="Times New Roman" w:hAnsi="Times New Roman" w:cs="Times New Roman"/>
          <w:sz w:val="28"/>
          <w:szCs w:val="28"/>
          <w:u w:val="single"/>
        </w:rPr>
        <w:t xml:space="preserve">(онлайн) </w:t>
      </w:r>
    </w:p>
    <w:p w:rsidR="005B32EF" w:rsidRDefault="005B32EF" w:rsidP="00350A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B32EF" w:rsidRDefault="005B32EF" w:rsidP="00350A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2EF">
        <w:rPr>
          <w:rFonts w:ascii="Times New Roman" w:hAnsi="Times New Roman" w:cs="Times New Roman"/>
          <w:sz w:val="28"/>
          <w:szCs w:val="28"/>
        </w:rPr>
        <w:t xml:space="preserve">11. </w:t>
      </w:r>
      <w:r w:rsidRPr="005B32EF">
        <w:rPr>
          <w:rFonts w:ascii="Times New Roman" w:hAnsi="Times New Roman" w:cs="Times New Roman"/>
          <w:i/>
          <w:sz w:val="28"/>
          <w:szCs w:val="28"/>
        </w:rPr>
        <w:t>Акимова Ирина Леонидовна,</w:t>
      </w:r>
      <w:r w:rsidRPr="005B32EF">
        <w:rPr>
          <w:rFonts w:ascii="Times New Roman" w:hAnsi="Times New Roman" w:cs="Times New Roman"/>
          <w:sz w:val="28"/>
          <w:szCs w:val="28"/>
        </w:rPr>
        <w:t xml:space="preserve"> к. ю. н., доцент кафедры конституционного и международного права Алтайского государственного университета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B32EF">
        <w:rPr>
          <w:rFonts w:ascii="Times New Roman" w:hAnsi="Times New Roman" w:cs="Times New Roman"/>
          <w:sz w:val="28"/>
          <w:szCs w:val="28"/>
        </w:rPr>
        <w:t xml:space="preserve"> председатель Избирательной комиссии Алтайского края (г. Барнаул)</w:t>
      </w:r>
    </w:p>
    <w:p w:rsidR="005B32EF" w:rsidRDefault="005B32EF" w:rsidP="00350A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7893" w:rsidRPr="00087893" w:rsidRDefault="00087893" w:rsidP="00350A8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7893">
        <w:rPr>
          <w:rFonts w:ascii="Times New Roman" w:hAnsi="Times New Roman" w:cs="Times New Roman"/>
          <w:i/>
          <w:sz w:val="28"/>
          <w:szCs w:val="28"/>
        </w:rPr>
        <w:t>«Конституционные избирательные права граждан: гарантии и новации»</w:t>
      </w:r>
    </w:p>
    <w:p w:rsidR="005B32EF" w:rsidRDefault="005B32EF" w:rsidP="00350A8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87893" w:rsidRDefault="00087893" w:rsidP="000878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7893">
        <w:rPr>
          <w:rFonts w:ascii="Times New Roman" w:hAnsi="Times New Roman" w:cs="Times New Roman"/>
          <w:sz w:val="28"/>
          <w:szCs w:val="28"/>
        </w:rPr>
        <w:t xml:space="preserve">12. </w:t>
      </w:r>
      <w:r>
        <w:rPr>
          <w:rFonts w:ascii="Times New Roman" w:hAnsi="Times New Roman" w:cs="Times New Roman"/>
          <w:i/>
          <w:sz w:val="28"/>
          <w:szCs w:val="28"/>
        </w:rPr>
        <w:t xml:space="preserve">Безруков Андрей Викторович, </w:t>
      </w:r>
      <w:r>
        <w:rPr>
          <w:rFonts w:ascii="Times New Roman" w:hAnsi="Times New Roman" w:cs="Times New Roman"/>
          <w:sz w:val="28"/>
          <w:szCs w:val="28"/>
        </w:rPr>
        <w:t xml:space="preserve">д. ю. н., доцент, </w:t>
      </w:r>
      <w:r w:rsidRPr="00087893">
        <w:rPr>
          <w:rFonts w:ascii="Times New Roman" w:hAnsi="Times New Roman" w:cs="Times New Roman"/>
          <w:sz w:val="28"/>
          <w:szCs w:val="28"/>
        </w:rPr>
        <w:t>Профессор кафедры конституционного,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7893">
        <w:rPr>
          <w:rFonts w:ascii="Times New Roman" w:hAnsi="Times New Roman" w:cs="Times New Roman"/>
          <w:sz w:val="28"/>
          <w:szCs w:val="28"/>
        </w:rPr>
        <w:t>административного и муниципального права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7893">
        <w:rPr>
          <w:rFonts w:ascii="Times New Roman" w:hAnsi="Times New Roman" w:cs="Times New Roman"/>
          <w:sz w:val="28"/>
          <w:szCs w:val="28"/>
        </w:rPr>
        <w:t>Сибирского федерального университета</w:t>
      </w:r>
      <w:r>
        <w:rPr>
          <w:rFonts w:ascii="Times New Roman" w:hAnsi="Times New Roman" w:cs="Times New Roman"/>
          <w:sz w:val="28"/>
          <w:szCs w:val="28"/>
        </w:rPr>
        <w:t xml:space="preserve"> (г. Красноярск)</w:t>
      </w:r>
    </w:p>
    <w:p w:rsidR="00087893" w:rsidRDefault="00087893" w:rsidP="000878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7893" w:rsidRPr="00125BBB" w:rsidRDefault="00087893" w:rsidP="00125BB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7893">
        <w:rPr>
          <w:rFonts w:ascii="Times New Roman" w:hAnsi="Times New Roman" w:cs="Times New Roman"/>
          <w:i/>
          <w:sz w:val="28"/>
          <w:szCs w:val="28"/>
        </w:rPr>
        <w:t>«Вклад Сибирской школы конституционалистов в современное конституционное строительство России»</w:t>
      </w:r>
      <w:r w:rsidR="00125BB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25BBB" w:rsidRPr="00125BBB">
        <w:rPr>
          <w:rFonts w:ascii="Times New Roman" w:hAnsi="Times New Roman" w:cs="Times New Roman"/>
          <w:sz w:val="28"/>
          <w:szCs w:val="28"/>
          <w:u w:val="single"/>
        </w:rPr>
        <w:t>(онлайн)</w:t>
      </w:r>
    </w:p>
    <w:p w:rsidR="00087893" w:rsidRDefault="00087893" w:rsidP="0008789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81216" w:rsidRDefault="00087893" w:rsidP="005812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="00581216" w:rsidRPr="00581216">
        <w:rPr>
          <w:rFonts w:ascii="Times New Roman" w:hAnsi="Times New Roman" w:cs="Times New Roman"/>
          <w:i/>
          <w:sz w:val="28"/>
          <w:szCs w:val="28"/>
        </w:rPr>
        <w:t>Мырзалимов</w:t>
      </w:r>
      <w:proofErr w:type="spellEnd"/>
      <w:r w:rsidR="00581216" w:rsidRPr="00581216">
        <w:rPr>
          <w:rFonts w:ascii="Times New Roman" w:hAnsi="Times New Roman" w:cs="Times New Roman"/>
          <w:i/>
          <w:sz w:val="28"/>
          <w:szCs w:val="28"/>
        </w:rPr>
        <w:t xml:space="preserve"> Руслан </w:t>
      </w:r>
      <w:proofErr w:type="spellStart"/>
      <w:r w:rsidR="00581216" w:rsidRPr="00581216">
        <w:rPr>
          <w:rFonts w:ascii="Times New Roman" w:hAnsi="Times New Roman" w:cs="Times New Roman"/>
          <w:i/>
          <w:sz w:val="28"/>
          <w:szCs w:val="28"/>
        </w:rPr>
        <w:t>Муратбекович</w:t>
      </w:r>
      <w:proofErr w:type="spellEnd"/>
      <w:r w:rsidR="00581216" w:rsidRPr="00581216">
        <w:rPr>
          <w:rFonts w:ascii="Times New Roman" w:hAnsi="Times New Roman" w:cs="Times New Roman"/>
          <w:i/>
          <w:sz w:val="28"/>
          <w:szCs w:val="28"/>
        </w:rPr>
        <w:t>,</w:t>
      </w:r>
      <w:r w:rsidR="00581216">
        <w:rPr>
          <w:rFonts w:ascii="Times New Roman" w:hAnsi="Times New Roman" w:cs="Times New Roman"/>
          <w:sz w:val="28"/>
          <w:szCs w:val="28"/>
        </w:rPr>
        <w:t xml:space="preserve"> д. ю. н., профессор, советник </w:t>
      </w:r>
      <w:r w:rsidR="00581216" w:rsidRPr="00581216">
        <w:rPr>
          <w:rFonts w:ascii="Times New Roman" w:hAnsi="Times New Roman" w:cs="Times New Roman"/>
          <w:sz w:val="28"/>
          <w:szCs w:val="28"/>
        </w:rPr>
        <w:t>Председателя Верхов</w:t>
      </w:r>
      <w:r w:rsidR="00581216">
        <w:rPr>
          <w:rFonts w:ascii="Times New Roman" w:hAnsi="Times New Roman" w:cs="Times New Roman"/>
          <w:sz w:val="28"/>
          <w:szCs w:val="28"/>
        </w:rPr>
        <w:t xml:space="preserve">ного Суда </w:t>
      </w:r>
      <w:proofErr w:type="spellStart"/>
      <w:r w:rsidR="00581216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="00581216">
        <w:rPr>
          <w:rFonts w:ascii="Times New Roman" w:hAnsi="Times New Roman" w:cs="Times New Roman"/>
          <w:sz w:val="28"/>
          <w:szCs w:val="28"/>
        </w:rPr>
        <w:t xml:space="preserve"> Республики (</w:t>
      </w:r>
      <w:proofErr w:type="spellStart"/>
      <w:r w:rsidR="00581216">
        <w:rPr>
          <w:rFonts w:ascii="Times New Roman" w:hAnsi="Times New Roman" w:cs="Times New Roman"/>
          <w:sz w:val="28"/>
          <w:szCs w:val="28"/>
        </w:rPr>
        <w:t>Кыргызская</w:t>
      </w:r>
      <w:proofErr w:type="spellEnd"/>
      <w:r w:rsidR="00581216">
        <w:rPr>
          <w:rFonts w:ascii="Times New Roman" w:hAnsi="Times New Roman" w:cs="Times New Roman"/>
          <w:sz w:val="28"/>
          <w:szCs w:val="28"/>
        </w:rPr>
        <w:t xml:space="preserve"> Республика)</w:t>
      </w:r>
      <w:r w:rsidR="00581216" w:rsidRPr="005812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216" w:rsidRDefault="00581216" w:rsidP="005812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216" w:rsidRDefault="00125BBB" w:rsidP="00125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25BBB">
        <w:rPr>
          <w:rFonts w:ascii="Times New Roman" w:hAnsi="Times New Roman" w:cs="Times New Roman"/>
          <w:i/>
          <w:sz w:val="28"/>
          <w:szCs w:val="28"/>
        </w:rPr>
        <w:t xml:space="preserve">«Основные этапы конституционного развития </w:t>
      </w:r>
      <w:proofErr w:type="spellStart"/>
      <w:r w:rsidRPr="00125BBB">
        <w:rPr>
          <w:rFonts w:ascii="Times New Roman" w:hAnsi="Times New Roman" w:cs="Times New Roman"/>
          <w:i/>
          <w:sz w:val="28"/>
          <w:szCs w:val="28"/>
        </w:rPr>
        <w:t>Кыргызской</w:t>
      </w:r>
      <w:proofErr w:type="spellEnd"/>
      <w:r w:rsidRPr="00125BBB">
        <w:rPr>
          <w:rFonts w:ascii="Times New Roman" w:hAnsi="Times New Roman" w:cs="Times New Roman"/>
          <w:i/>
          <w:sz w:val="28"/>
          <w:szCs w:val="28"/>
        </w:rPr>
        <w:t xml:space="preserve"> Республики»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BBB">
        <w:rPr>
          <w:rFonts w:ascii="Times New Roman" w:hAnsi="Times New Roman" w:cs="Times New Roman"/>
          <w:sz w:val="28"/>
          <w:szCs w:val="28"/>
          <w:u w:val="single"/>
        </w:rPr>
        <w:t>(онлайн)</w:t>
      </w:r>
    </w:p>
    <w:p w:rsidR="00125BBB" w:rsidRDefault="00125BBB" w:rsidP="00125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25BBB" w:rsidRDefault="00125BBB" w:rsidP="00125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BBB">
        <w:rPr>
          <w:rFonts w:ascii="Times New Roman" w:hAnsi="Times New Roman" w:cs="Times New Roman"/>
          <w:sz w:val="28"/>
          <w:szCs w:val="28"/>
        </w:rPr>
        <w:t xml:space="preserve">14. </w:t>
      </w:r>
      <w:r>
        <w:rPr>
          <w:rFonts w:ascii="Times New Roman" w:hAnsi="Times New Roman" w:cs="Times New Roman"/>
          <w:i/>
          <w:sz w:val="28"/>
          <w:szCs w:val="28"/>
        </w:rPr>
        <w:t xml:space="preserve">Авдеев Дмитрий Александрович, </w:t>
      </w:r>
      <w:r>
        <w:rPr>
          <w:rFonts w:ascii="Times New Roman" w:hAnsi="Times New Roman" w:cs="Times New Roman"/>
          <w:sz w:val="28"/>
          <w:szCs w:val="28"/>
        </w:rPr>
        <w:t>к. ю. н., доцент а</w:t>
      </w:r>
      <w:r w:rsidRPr="00125BBB">
        <w:rPr>
          <w:rFonts w:ascii="Times New Roman" w:hAnsi="Times New Roman" w:cs="Times New Roman"/>
          <w:sz w:val="28"/>
          <w:szCs w:val="28"/>
        </w:rPr>
        <w:t>кадемического департамент</w:t>
      </w:r>
      <w:r>
        <w:rPr>
          <w:rFonts w:ascii="Times New Roman" w:hAnsi="Times New Roman" w:cs="Times New Roman"/>
          <w:sz w:val="28"/>
          <w:szCs w:val="28"/>
        </w:rPr>
        <w:t>а Школы права и управления Тюменского государственного университета (г. Тюмень)</w:t>
      </w:r>
    </w:p>
    <w:p w:rsidR="00125BBB" w:rsidRDefault="00125BBB" w:rsidP="00125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BBB" w:rsidRDefault="00125BBB" w:rsidP="00125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BBB">
        <w:rPr>
          <w:rFonts w:ascii="Times New Roman" w:hAnsi="Times New Roman" w:cs="Times New Roman"/>
          <w:i/>
          <w:sz w:val="28"/>
          <w:szCs w:val="28"/>
        </w:rPr>
        <w:t>«Россия в начале XXI веке: вектор дальнейшего развития или поиск системы конституционных координат»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F3169">
        <w:rPr>
          <w:rFonts w:ascii="Times New Roman" w:hAnsi="Times New Roman" w:cs="Times New Roman"/>
          <w:sz w:val="28"/>
          <w:szCs w:val="28"/>
          <w:u w:val="single"/>
        </w:rPr>
        <w:t>(онлайн)</w:t>
      </w:r>
    </w:p>
    <w:p w:rsidR="00125BBB" w:rsidRDefault="00125BBB" w:rsidP="00125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BBB" w:rsidRDefault="00125BBB" w:rsidP="00125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BC216F">
        <w:rPr>
          <w:rFonts w:ascii="Times New Roman" w:hAnsi="Times New Roman" w:cs="Times New Roman"/>
          <w:i/>
          <w:sz w:val="28"/>
          <w:szCs w:val="28"/>
        </w:rPr>
        <w:t>Блинова</w:t>
      </w:r>
      <w:proofErr w:type="spellEnd"/>
      <w:r w:rsidRPr="00BC216F">
        <w:rPr>
          <w:rFonts w:ascii="Times New Roman" w:hAnsi="Times New Roman" w:cs="Times New Roman"/>
          <w:i/>
          <w:sz w:val="28"/>
          <w:szCs w:val="28"/>
        </w:rPr>
        <w:t xml:space="preserve"> Ольга Александровна</w:t>
      </w:r>
      <w:r w:rsidR="00BC216F">
        <w:rPr>
          <w:rFonts w:ascii="Times New Roman" w:hAnsi="Times New Roman" w:cs="Times New Roman"/>
          <w:sz w:val="28"/>
          <w:szCs w:val="28"/>
        </w:rPr>
        <w:t>, к. ю. н., доцент кафедры конституционного и международного права Алтайского государственного университета (г. Барнаул)</w:t>
      </w:r>
    </w:p>
    <w:p w:rsidR="00BC216F" w:rsidRDefault="00BC216F" w:rsidP="00125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216F" w:rsidRDefault="00BC216F" w:rsidP="00125BB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BC216F">
        <w:rPr>
          <w:rFonts w:ascii="Times New Roman" w:hAnsi="Times New Roman" w:cs="Times New Roman"/>
          <w:i/>
          <w:sz w:val="28"/>
          <w:szCs w:val="28"/>
        </w:rPr>
        <w:t>Невинский В.В.: взгляд из настоящего на человека, учёного и педагога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p w:rsidR="00BC216F" w:rsidRDefault="00BC216F" w:rsidP="00125BB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C216F" w:rsidRDefault="00BC216F" w:rsidP="000D3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16.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Ря</w:t>
      </w:r>
      <w:r w:rsidR="000D3BA0">
        <w:rPr>
          <w:rFonts w:ascii="Times New Roman" w:hAnsi="Times New Roman" w:cs="Times New Roman"/>
          <w:i/>
          <w:sz w:val="28"/>
          <w:szCs w:val="28"/>
        </w:rPr>
        <w:t>ховская</w:t>
      </w:r>
      <w:proofErr w:type="spellEnd"/>
      <w:r w:rsidR="000D3BA0">
        <w:rPr>
          <w:rFonts w:ascii="Times New Roman" w:hAnsi="Times New Roman" w:cs="Times New Roman"/>
          <w:i/>
          <w:sz w:val="28"/>
          <w:szCs w:val="28"/>
        </w:rPr>
        <w:t xml:space="preserve"> Татьяна Ивановна, </w:t>
      </w:r>
      <w:r w:rsidR="000D3BA0" w:rsidRPr="000D3BA0">
        <w:rPr>
          <w:rFonts w:ascii="Times New Roman" w:hAnsi="Times New Roman" w:cs="Times New Roman"/>
          <w:sz w:val="28"/>
          <w:szCs w:val="28"/>
        </w:rPr>
        <w:t>к. ю. н., доцент кафедры теории и истории государства и права</w:t>
      </w:r>
      <w:r w:rsidR="000D3BA0" w:rsidRPr="000D3BA0">
        <w:t xml:space="preserve"> </w:t>
      </w:r>
      <w:r w:rsidR="000D3BA0">
        <w:rPr>
          <w:rFonts w:ascii="Times New Roman" w:hAnsi="Times New Roman" w:cs="Times New Roman"/>
          <w:sz w:val="28"/>
          <w:szCs w:val="28"/>
        </w:rPr>
        <w:t>Новосибирского национального исследовательского государственного</w:t>
      </w:r>
      <w:r w:rsidR="000D3BA0" w:rsidRPr="000D3BA0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0D3BA0">
        <w:rPr>
          <w:rFonts w:ascii="Times New Roman" w:hAnsi="Times New Roman" w:cs="Times New Roman"/>
          <w:sz w:val="28"/>
          <w:szCs w:val="28"/>
        </w:rPr>
        <w:t>а (г. Новосибирск)</w:t>
      </w:r>
    </w:p>
    <w:p w:rsidR="000D3BA0" w:rsidRDefault="000D3BA0" w:rsidP="000D3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3BA0" w:rsidRDefault="000D3BA0" w:rsidP="000D3BA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3BA0">
        <w:rPr>
          <w:rFonts w:ascii="Times New Roman" w:hAnsi="Times New Roman" w:cs="Times New Roman"/>
          <w:i/>
          <w:sz w:val="28"/>
          <w:szCs w:val="28"/>
        </w:rPr>
        <w:t>«Об отдельных факторах, определяющих направления конституционного строительства современной России»</w:t>
      </w:r>
    </w:p>
    <w:p w:rsidR="000D3BA0" w:rsidRDefault="000D3BA0" w:rsidP="000D3BA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D3BA0" w:rsidRDefault="000D3BA0" w:rsidP="000D3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0D3BA0">
        <w:rPr>
          <w:rFonts w:ascii="Times New Roman" w:hAnsi="Times New Roman" w:cs="Times New Roman"/>
          <w:i/>
          <w:sz w:val="28"/>
          <w:szCs w:val="28"/>
        </w:rPr>
        <w:t>Плохова</w:t>
      </w:r>
      <w:proofErr w:type="spellEnd"/>
      <w:r w:rsidRPr="000D3BA0">
        <w:rPr>
          <w:rFonts w:ascii="Times New Roman" w:hAnsi="Times New Roman" w:cs="Times New Roman"/>
          <w:i/>
          <w:sz w:val="28"/>
          <w:szCs w:val="28"/>
        </w:rPr>
        <w:t xml:space="preserve"> Валентина Ивановна,</w:t>
      </w:r>
      <w:r>
        <w:rPr>
          <w:rFonts w:ascii="Times New Roman" w:hAnsi="Times New Roman" w:cs="Times New Roman"/>
          <w:sz w:val="28"/>
          <w:szCs w:val="28"/>
        </w:rPr>
        <w:t xml:space="preserve"> д. ю. н., профессор, </w:t>
      </w:r>
      <w:r w:rsidRPr="000D3BA0">
        <w:rPr>
          <w:rFonts w:ascii="Times New Roman" w:hAnsi="Times New Roman" w:cs="Times New Roman"/>
          <w:sz w:val="28"/>
          <w:szCs w:val="28"/>
        </w:rPr>
        <w:t>профессор кафедры уголовного права и криминологии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3BA0">
        <w:rPr>
          <w:rFonts w:ascii="Times New Roman" w:hAnsi="Times New Roman" w:cs="Times New Roman"/>
          <w:sz w:val="28"/>
          <w:szCs w:val="28"/>
        </w:rPr>
        <w:t>Алтайского государственного университета (г. Барнаул)</w:t>
      </w:r>
    </w:p>
    <w:p w:rsidR="000D3BA0" w:rsidRDefault="000D3BA0" w:rsidP="000D3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3BA0" w:rsidRDefault="000D3BA0" w:rsidP="000D3BA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3BA0">
        <w:rPr>
          <w:rFonts w:ascii="Times New Roman" w:hAnsi="Times New Roman" w:cs="Times New Roman"/>
          <w:i/>
          <w:sz w:val="28"/>
          <w:szCs w:val="28"/>
        </w:rPr>
        <w:t>«Необходимость в ограничении прав в системе других конституционных требований в конституционном и уголовном праве»</w:t>
      </w:r>
    </w:p>
    <w:p w:rsidR="004A6FE0" w:rsidRDefault="004A6FE0" w:rsidP="000D3BA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6FE0" w:rsidRDefault="004A6FE0" w:rsidP="000D3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6FE0">
        <w:rPr>
          <w:rFonts w:ascii="Times New Roman" w:hAnsi="Times New Roman" w:cs="Times New Roman"/>
          <w:sz w:val="28"/>
          <w:szCs w:val="28"/>
        </w:rPr>
        <w:t xml:space="preserve">18. </w:t>
      </w:r>
      <w:r>
        <w:rPr>
          <w:rFonts w:ascii="Times New Roman" w:hAnsi="Times New Roman" w:cs="Times New Roman"/>
          <w:i/>
          <w:sz w:val="28"/>
          <w:szCs w:val="28"/>
        </w:rPr>
        <w:t xml:space="preserve">Коновальчиков Ярослав Андреевич, </w:t>
      </w:r>
      <w:r w:rsidR="00405825">
        <w:rPr>
          <w:rFonts w:ascii="Times New Roman" w:hAnsi="Times New Roman" w:cs="Times New Roman"/>
          <w:sz w:val="28"/>
          <w:szCs w:val="28"/>
        </w:rPr>
        <w:t>к. ю. н., зав.</w:t>
      </w:r>
      <w:r w:rsidR="00405825" w:rsidRPr="00405825">
        <w:rPr>
          <w:rFonts w:ascii="Times New Roman" w:hAnsi="Times New Roman" w:cs="Times New Roman"/>
          <w:sz w:val="28"/>
          <w:szCs w:val="28"/>
        </w:rPr>
        <w:t xml:space="preserve"> кафедрой теории и истории государства и права</w:t>
      </w:r>
      <w:r w:rsidR="00405825">
        <w:rPr>
          <w:rFonts w:ascii="Times New Roman" w:hAnsi="Times New Roman" w:cs="Times New Roman"/>
          <w:sz w:val="28"/>
          <w:szCs w:val="28"/>
        </w:rPr>
        <w:t xml:space="preserve"> Сибирского</w:t>
      </w:r>
      <w:r w:rsidR="00405825" w:rsidRPr="00405825">
        <w:rPr>
          <w:rFonts w:ascii="Times New Roman" w:hAnsi="Times New Roman" w:cs="Times New Roman"/>
          <w:sz w:val="28"/>
          <w:szCs w:val="28"/>
        </w:rPr>
        <w:t xml:space="preserve"> институт</w:t>
      </w:r>
      <w:r w:rsidR="00405825">
        <w:rPr>
          <w:rFonts w:ascii="Times New Roman" w:hAnsi="Times New Roman" w:cs="Times New Roman"/>
          <w:sz w:val="28"/>
          <w:szCs w:val="28"/>
        </w:rPr>
        <w:t>а</w:t>
      </w:r>
      <w:r w:rsidR="00405825" w:rsidRPr="00405825">
        <w:rPr>
          <w:rFonts w:ascii="Times New Roman" w:hAnsi="Times New Roman" w:cs="Times New Roman"/>
          <w:sz w:val="28"/>
          <w:szCs w:val="28"/>
        </w:rPr>
        <w:t xml:space="preserve"> управления – филиал</w:t>
      </w:r>
      <w:r w:rsidR="00405825">
        <w:rPr>
          <w:rFonts w:ascii="Times New Roman" w:hAnsi="Times New Roman" w:cs="Times New Roman"/>
          <w:sz w:val="28"/>
          <w:szCs w:val="28"/>
        </w:rPr>
        <w:t>а</w:t>
      </w:r>
      <w:r w:rsidR="00405825" w:rsidRPr="004058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5825" w:rsidRPr="00405825">
        <w:rPr>
          <w:rFonts w:ascii="Times New Roman" w:hAnsi="Times New Roman" w:cs="Times New Roman"/>
          <w:sz w:val="28"/>
          <w:szCs w:val="28"/>
        </w:rPr>
        <w:t>РАНХиГС</w:t>
      </w:r>
      <w:proofErr w:type="spellEnd"/>
      <w:r w:rsidR="00405825" w:rsidRPr="00405825">
        <w:rPr>
          <w:rFonts w:ascii="Times New Roman" w:hAnsi="Times New Roman" w:cs="Times New Roman"/>
          <w:sz w:val="28"/>
          <w:szCs w:val="28"/>
        </w:rPr>
        <w:t xml:space="preserve"> (г. Новосибирск)</w:t>
      </w:r>
    </w:p>
    <w:p w:rsidR="00405825" w:rsidRDefault="00405825" w:rsidP="000D3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825" w:rsidRPr="00405825" w:rsidRDefault="00405825" w:rsidP="000D3BA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5825">
        <w:rPr>
          <w:rFonts w:ascii="Times New Roman" w:hAnsi="Times New Roman" w:cs="Times New Roman"/>
          <w:i/>
          <w:sz w:val="28"/>
          <w:szCs w:val="28"/>
        </w:rPr>
        <w:t>«Электоральная культура в России: итоги первой четверти XXI века»</w:t>
      </w:r>
    </w:p>
    <w:p w:rsidR="000D3BA0" w:rsidRDefault="000D3BA0" w:rsidP="000D3BA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D3BA0" w:rsidRDefault="004A6FE0" w:rsidP="000D3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0D3B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D3BA0" w:rsidRPr="000D3BA0">
        <w:rPr>
          <w:rFonts w:ascii="Times New Roman" w:hAnsi="Times New Roman" w:cs="Times New Roman"/>
          <w:i/>
          <w:sz w:val="28"/>
          <w:szCs w:val="28"/>
        </w:rPr>
        <w:t>Шаганян</w:t>
      </w:r>
      <w:proofErr w:type="spellEnd"/>
      <w:r w:rsidR="000D3BA0" w:rsidRPr="000D3BA0">
        <w:rPr>
          <w:rFonts w:ascii="Times New Roman" w:hAnsi="Times New Roman" w:cs="Times New Roman"/>
          <w:i/>
          <w:sz w:val="28"/>
          <w:szCs w:val="28"/>
        </w:rPr>
        <w:t xml:space="preserve"> Аннета</w:t>
      </w:r>
      <w:r w:rsidR="000D3BA0" w:rsidRPr="000D3BA0">
        <w:rPr>
          <w:i/>
        </w:rPr>
        <w:t xml:space="preserve"> </w:t>
      </w:r>
      <w:r w:rsidR="000D3BA0" w:rsidRPr="000D3BA0">
        <w:rPr>
          <w:rFonts w:ascii="Times New Roman" w:hAnsi="Times New Roman" w:cs="Times New Roman"/>
          <w:i/>
          <w:sz w:val="28"/>
          <w:szCs w:val="28"/>
        </w:rPr>
        <w:t>Михайловна</w:t>
      </w:r>
      <w:r w:rsidR="000D3BA0">
        <w:rPr>
          <w:rFonts w:ascii="Times New Roman" w:hAnsi="Times New Roman" w:cs="Times New Roman"/>
          <w:sz w:val="28"/>
          <w:szCs w:val="28"/>
        </w:rPr>
        <w:t>, к. ю. н., доцент Уральского</w:t>
      </w:r>
      <w:r w:rsidR="000D3BA0" w:rsidRPr="000D3BA0">
        <w:rPr>
          <w:rFonts w:ascii="Times New Roman" w:hAnsi="Times New Roman" w:cs="Times New Roman"/>
          <w:sz w:val="28"/>
          <w:szCs w:val="28"/>
        </w:rPr>
        <w:t xml:space="preserve"> институт</w:t>
      </w:r>
      <w:r w:rsidR="000D3BA0">
        <w:rPr>
          <w:rFonts w:ascii="Times New Roman" w:hAnsi="Times New Roman" w:cs="Times New Roman"/>
          <w:sz w:val="28"/>
          <w:szCs w:val="28"/>
        </w:rPr>
        <w:t>а</w:t>
      </w:r>
      <w:r w:rsidR="000D3BA0" w:rsidRPr="000D3BA0">
        <w:rPr>
          <w:rFonts w:ascii="Times New Roman" w:hAnsi="Times New Roman" w:cs="Times New Roman"/>
          <w:sz w:val="28"/>
          <w:szCs w:val="28"/>
        </w:rPr>
        <w:t xml:space="preserve"> государственной противопожарной службы МЧС РФ</w:t>
      </w:r>
      <w:r w:rsidR="000D3BA0">
        <w:rPr>
          <w:rFonts w:ascii="Times New Roman" w:hAnsi="Times New Roman" w:cs="Times New Roman"/>
          <w:sz w:val="28"/>
          <w:szCs w:val="28"/>
        </w:rPr>
        <w:t xml:space="preserve"> (г. Екатеринбург)</w:t>
      </w:r>
    </w:p>
    <w:p w:rsidR="000D3BA0" w:rsidRDefault="000D3BA0" w:rsidP="000D3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3BA0" w:rsidRDefault="004A6FE0" w:rsidP="000D3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A6FE0">
        <w:rPr>
          <w:rFonts w:ascii="Times New Roman" w:hAnsi="Times New Roman" w:cs="Times New Roman"/>
          <w:i/>
          <w:sz w:val="28"/>
          <w:szCs w:val="28"/>
        </w:rPr>
        <w:t>«Правовой статус личности в эпоху искусственного интеллекта»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FE0">
        <w:rPr>
          <w:rFonts w:ascii="Times New Roman" w:hAnsi="Times New Roman" w:cs="Times New Roman"/>
          <w:sz w:val="28"/>
          <w:szCs w:val="28"/>
          <w:u w:val="single"/>
        </w:rPr>
        <w:t>(онлайн)</w:t>
      </w:r>
    </w:p>
    <w:p w:rsidR="004A6FE0" w:rsidRDefault="004A6FE0" w:rsidP="000D3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A6FE0" w:rsidRDefault="004A6FE0" w:rsidP="000D3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Pr="004A6FE0">
        <w:rPr>
          <w:rFonts w:ascii="Times New Roman" w:hAnsi="Times New Roman" w:cs="Times New Roman"/>
          <w:i/>
          <w:sz w:val="28"/>
          <w:szCs w:val="28"/>
        </w:rPr>
        <w:t>Казанцева Олеся Леонидовна,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FE0">
        <w:rPr>
          <w:rFonts w:ascii="Times New Roman" w:hAnsi="Times New Roman" w:cs="Times New Roman"/>
          <w:sz w:val="28"/>
          <w:szCs w:val="28"/>
        </w:rPr>
        <w:t>к. ю. н., доцент кафедры конституционного и международного права Алтайского государственного университета (г. Барнаул)</w:t>
      </w:r>
    </w:p>
    <w:p w:rsidR="004A6FE0" w:rsidRDefault="004A6FE0" w:rsidP="000D3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6FE0" w:rsidRDefault="004A6FE0" w:rsidP="000D3BA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6FE0">
        <w:rPr>
          <w:rFonts w:ascii="Times New Roman" w:hAnsi="Times New Roman" w:cs="Times New Roman"/>
          <w:i/>
          <w:sz w:val="28"/>
          <w:szCs w:val="28"/>
        </w:rPr>
        <w:t>«Трансформация права на местное самоуправление в условиях реформы»</w:t>
      </w:r>
    </w:p>
    <w:p w:rsidR="004A6FE0" w:rsidRDefault="004A6FE0" w:rsidP="000D3BA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6FE0" w:rsidRDefault="004A6FE0" w:rsidP="000D3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Pr="004A6FE0">
        <w:rPr>
          <w:rFonts w:ascii="Times New Roman" w:hAnsi="Times New Roman" w:cs="Times New Roman"/>
          <w:i/>
          <w:sz w:val="28"/>
          <w:szCs w:val="28"/>
        </w:rPr>
        <w:t>Коновалова Людмила Геннадьевна,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FE0">
        <w:rPr>
          <w:rFonts w:ascii="Times New Roman" w:hAnsi="Times New Roman" w:cs="Times New Roman"/>
          <w:sz w:val="28"/>
          <w:szCs w:val="28"/>
        </w:rPr>
        <w:t>к. ю. н., доцент кафедры конституционного и международного права Алтайского государственного университета (г. Барнаул)</w:t>
      </w:r>
    </w:p>
    <w:p w:rsidR="004A6FE0" w:rsidRDefault="004A6FE0" w:rsidP="000D3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6FE0" w:rsidRDefault="004A6FE0" w:rsidP="000D3BA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6FE0">
        <w:rPr>
          <w:rFonts w:ascii="Times New Roman" w:hAnsi="Times New Roman" w:cs="Times New Roman"/>
          <w:i/>
          <w:sz w:val="28"/>
          <w:szCs w:val="28"/>
        </w:rPr>
        <w:t>"Традиционные российские духовно-нравственные ценности и парламентаризм"</w:t>
      </w:r>
    </w:p>
    <w:p w:rsidR="004A6FE0" w:rsidRDefault="004A6FE0" w:rsidP="000D3BA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6FE0" w:rsidRDefault="004A6FE0" w:rsidP="000D3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proofErr w:type="spellStart"/>
      <w:r w:rsidR="006D0F9B" w:rsidRPr="006D0F9B">
        <w:rPr>
          <w:rFonts w:ascii="Times New Roman" w:hAnsi="Times New Roman" w:cs="Times New Roman"/>
          <w:i/>
          <w:sz w:val="28"/>
          <w:szCs w:val="28"/>
        </w:rPr>
        <w:t>Маньковский</w:t>
      </w:r>
      <w:proofErr w:type="spellEnd"/>
      <w:r w:rsidR="006D0F9B" w:rsidRPr="006D0F9B">
        <w:rPr>
          <w:rFonts w:ascii="Times New Roman" w:hAnsi="Times New Roman" w:cs="Times New Roman"/>
          <w:i/>
          <w:sz w:val="28"/>
          <w:szCs w:val="28"/>
        </w:rPr>
        <w:t xml:space="preserve"> Иван Юрьевич,</w:t>
      </w:r>
      <w:r w:rsidR="006D0F9B">
        <w:rPr>
          <w:rFonts w:ascii="Times New Roman" w:hAnsi="Times New Roman" w:cs="Times New Roman"/>
          <w:sz w:val="28"/>
          <w:szCs w:val="28"/>
        </w:rPr>
        <w:t xml:space="preserve"> к. ю. н., </w:t>
      </w:r>
      <w:r w:rsidR="006D0F9B" w:rsidRPr="006D0F9B">
        <w:rPr>
          <w:rFonts w:ascii="Times New Roman" w:hAnsi="Times New Roman" w:cs="Times New Roman"/>
          <w:sz w:val="28"/>
          <w:szCs w:val="28"/>
        </w:rPr>
        <w:t>доцент кафедры конституционного и международного права Алтайского государственного университета (г. Барнаул)</w:t>
      </w:r>
    </w:p>
    <w:p w:rsidR="006D0F9B" w:rsidRDefault="006D0F9B" w:rsidP="000D3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F9B" w:rsidRDefault="006D0F9B" w:rsidP="000D3BA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6D0F9B">
        <w:rPr>
          <w:rFonts w:ascii="Times New Roman" w:hAnsi="Times New Roman" w:cs="Times New Roman"/>
          <w:i/>
          <w:sz w:val="28"/>
          <w:szCs w:val="28"/>
        </w:rPr>
        <w:t>Изменение в первой четверти XXI века функциональной основы понятия федерального агентства как центрального федерального органа исполнительной власти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p w:rsidR="006D0F9B" w:rsidRDefault="006D0F9B" w:rsidP="000D3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Pr="006D0F9B">
        <w:rPr>
          <w:rFonts w:ascii="Times New Roman" w:hAnsi="Times New Roman" w:cs="Times New Roman"/>
          <w:i/>
          <w:sz w:val="28"/>
          <w:szCs w:val="28"/>
        </w:rPr>
        <w:t>Зубкова Вера Сергеевна,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F9B">
        <w:rPr>
          <w:rFonts w:ascii="Times New Roman" w:hAnsi="Times New Roman" w:cs="Times New Roman"/>
          <w:sz w:val="28"/>
          <w:szCs w:val="28"/>
        </w:rPr>
        <w:t>к. ю. н., доцент кафедры конституционного и международного права Алтайского государственного университета (г. Барнаул)</w:t>
      </w:r>
    </w:p>
    <w:p w:rsidR="006D0F9B" w:rsidRDefault="006D0F9B" w:rsidP="000D3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F9B" w:rsidRPr="006D0F9B" w:rsidRDefault="006D0F9B" w:rsidP="000D3BA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0F9B">
        <w:rPr>
          <w:rFonts w:ascii="Times New Roman" w:hAnsi="Times New Roman" w:cs="Times New Roman"/>
          <w:i/>
          <w:sz w:val="28"/>
          <w:szCs w:val="28"/>
        </w:rPr>
        <w:t xml:space="preserve">«Цифровая трансформация современной налоговой системы России» </w:t>
      </w:r>
    </w:p>
    <w:p w:rsidR="006D0F9B" w:rsidRDefault="006D0F9B" w:rsidP="000D3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F9B" w:rsidRDefault="006D0F9B" w:rsidP="000D3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proofErr w:type="spellStart"/>
      <w:r w:rsidRPr="00626E85">
        <w:rPr>
          <w:rFonts w:ascii="Times New Roman" w:hAnsi="Times New Roman" w:cs="Times New Roman"/>
          <w:i/>
          <w:sz w:val="28"/>
          <w:szCs w:val="28"/>
        </w:rPr>
        <w:t>Головинов</w:t>
      </w:r>
      <w:proofErr w:type="spellEnd"/>
      <w:r w:rsidRPr="00626E85">
        <w:rPr>
          <w:rFonts w:ascii="Times New Roman" w:hAnsi="Times New Roman" w:cs="Times New Roman"/>
          <w:i/>
          <w:sz w:val="28"/>
          <w:szCs w:val="28"/>
        </w:rPr>
        <w:t xml:space="preserve"> Александр Викторович</w:t>
      </w:r>
      <w:r>
        <w:rPr>
          <w:rFonts w:ascii="Times New Roman" w:hAnsi="Times New Roman" w:cs="Times New Roman"/>
          <w:sz w:val="28"/>
          <w:szCs w:val="28"/>
        </w:rPr>
        <w:t xml:space="preserve">, к. филос. н., доцент </w:t>
      </w:r>
      <w:r w:rsidRPr="006D0F9B">
        <w:rPr>
          <w:rFonts w:ascii="Times New Roman" w:hAnsi="Times New Roman" w:cs="Times New Roman"/>
          <w:sz w:val="28"/>
          <w:szCs w:val="28"/>
        </w:rPr>
        <w:t>кафедры конституционного и международного права Алтайского государственного университета (г. Барнаул)</w:t>
      </w:r>
    </w:p>
    <w:p w:rsidR="006D0F9B" w:rsidRDefault="006D0F9B" w:rsidP="000D3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F9B" w:rsidRDefault="006D0F9B" w:rsidP="000D3BA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0F9B">
        <w:rPr>
          <w:rFonts w:ascii="Times New Roman" w:hAnsi="Times New Roman" w:cs="Times New Roman"/>
          <w:i/>
          <w:sz w:val="28"/>
          <w:szCs w:val="28"/>
        </w:rPr>
        <w:t>«Конституционный принцип гендерного равенства: эволюция доктринальных и законодательных подходов»</w:t>
      </w:r>
    </w:p>
    <w:p w:rsidR="006D0F9B" w:rsidRDefault="006D0F9B" w:rsidP="000D3BA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D0F9B" w:rsidRDefault="006D0F9B" w:rsidP="006D0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 w:rsidRPr="00626E85">
        <w:rPr>
          <w:rFonts w:ascii="Times New Roman" w:hAnsi="Times New Roman" w:cs="Times New Roman"/>
          <w:i/>
          <w:sz w:val="28"/>
          <w:szCs w:val="28"/>
        </w:rPr>
        <w:t xml:space="preserve">Дмитриенко </w:t>
      </w:r>
      <w:r w:rsidR="00626E85" w:rsidRPr="00626E85">
        <w:rPr>
          <w:rFonts w:ascii="Times New Roman" w:hAnsi="Times New Roman" w:cs="Times New Roman"/>
          <w:i/>
          <w:sz w:val="28"/>
          <w:szCs w:val="28"/>
        </w:rPr>
        <w:t>Вячеслав</w:t>
      </w:r>
      <w:r w:rsidR="00626E85" w:rsidRPr="00626E85">
        <w:rPr>
          <w:i/>
        </w:rPr>
        <w:t xml:space="preserve"> </w:t>
      </w:r>
      <w:r w:rsidR="00626E85" w:rsidRPr="00626E85">
        <w:rPr>
          <w:rFonts w:ascii="Times New Roman" w:hAnsi="Times New Roman" w:cs="Times New Roman"/>
          <w:i/>
          <w:sz w:val="28"/>
          <w:szCs w:val="28"/>
        </w:rPr>
        <w:t>Андреевич</w:t>
      </w:r>
      <w:r w:rsidR="00626E85">
        <w:rPr>
          <w:rFonts w:ascii="Times New Roman" w:hAnsi="Times New Roman" w:cs="Times New Roman"/>
          <w:sz w:val="28"/>
          <w:szCs w:val="28"/>
        </w:rPr>
        <w:t>, аспирант кафедры</w:t>
      </w:r>
      <w:r w:rsidR="00626E85" w:rsidRPr="00626E85">
        <w:rPr>
          <w:rFonts w:ascii="Times New Roman" w:hAnsi="Times New Roman" w:cs="Times New Roman"/>
          <w:sz w:val="28"/>
          <w:szCs w:val="28"/>
        </w:rPr>
        <w:t xml:space="preserve"> конституционного и административного права</w:t>
      </w:r>
      <w:r w:rsidR="00626E85">
        <w:rPr>
          <w:rFonts w:ascii="Times New Roman" w:hAnsi="Times New Roman" w:cs="Times New Roman"/>
          <w:sz w:val="28"/>
          <w:szCs w:val="28"/>
        </w:rPr>
        <w:t xml:space="preserve"> Южно-Уральского государственного</w:t>
      </w:r>
      <w:r w:rsidR="00626E85" w:rsidRPr="00626E85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626E85">
        <w:rPr>
          <w:rFonts w:ascii="Times New Roman" w:hAnsi="Times New Roman" w:cs="Times New Roman"/>
          <w:sz w:val="28"/>
          <w:szCs w:val="28"/>
        </w:rPr>
        <w:t>а</w:t>
      </w:r>
      <w:r w:rsidR="00626E85" w:rsidRPr="00626E85">
        <w:rPr>
          <w:rFonts w:ascii="Times New Roman" w:hAnsi="Times New Roman" w:cs="Times New Roman"/>
          <w:sz w:val="28"/>
          <w:szCs w:val="28"/>
        </w:rPr>
        <w:t xml:space="preserve"> (НИУ)</w:t>
      </w:r>
      <w:r w:rsidR="00626E85">
        <w:rPr>
          <w:rFonts w:ascii="Times New Roman" w:hAnsi="Times New Roman" w:cs="Times New Roman"/>
          <w:sz w:val="28"/>
          <w:szCs w:val="28"/>
        </w:rPr>
        <w:t xml:space="preserve"> (г. Челябинск)</w:t>
      </w:r>
    </w:p>
    <w:p w:rsidR="00626E85" w:rsidRDefault="00626E85" w:rsidP="006D0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E85" w:rsidRDefault="00626E85" w:rsidP="00626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626E85">
        <w:rPr>
          <w:rFonts w:ascii="Times New Roman" w:hAnsi="Times New Roman" w:cs="Times New Roman"/>
          <w:i/>
          <w:sz w:val="28"/>
          <w:szCs w:val="28"/>
        </w:rPr>
        <w:t>Влияние искусственного интеллекта на социальные институты общества: вызовы, риски и возможности для современного развития</w:t>
      </w:r>
      <w:r>
        <w:rPr>
          <w:rFonts w:ascii="Times New Roman" w:hAnsi="Times New Roman" w:cs="Times New Roman"/>
          <w:i/>
          <w:sz w:val="28"/>
          <w:szCs w:val="28"/>
        </w:rPr>
        <w:t xml:space="preserve">» </w:t>
      </w:r>
      <w:r w:rsidRPr="00626E85">
        <w:rPr>
          <w:rFonts w:ascii="Times New Roman" w:hAnsi="Times New Roman" w:cs="Times New Roman"/>
          <w:sz w:val="28"/>
          <w:szCs w:val="28"/>
          <w:u w:val="single"/>
        </w:rPr>
        <w:t>(онлайн)</w:t>
      </w:r>
    </w:p>
    <w:p w:rsidR="00626E85" w:rsidRDefault="00626E85" w:rsidP="00626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26E85" w:rsidRDefault="00626E85" w:rsidP="00626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proofErr w:type="spellStart"/>
      <w:r w:rsidRPr="00626E85">
        <w:rPr>
          <w:rFonts w:ascii="Times New Roman" w:hAnsi="Times New Roman" w:cs="Times New Roman"/>
          <w:i/>
          <w:sz w:val="28"/>
          <w:szCs w:val="28"/>
        </w:rPr>
        <w:t>Шпиндлер</w:t>
      </w:r>
      <w:proofErr w:type="spellEnd"/>
      <w:r w:rsidRPr="00626E85">
        <w:rPr>
          <w:rFonts w:ascii="Times New Roman" w:hAnsi="Times New Roman" w:cs="Times New Roman"/>
          <w:i/>
          <w:sz w:val="28"/>
          <w:szCs w:val="28"/>
        </w:rPr>
        <w:t xml:space="preserve"> Александр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, ассистент </w:t>
      </w:r>
      <w:r w:rsidRPr="00626E85">
        <w:rPr>
          <w:rFonts w:ascii="Times New Roman" w:hAnsi="Times New Roman" w:cs="Times New Roman"/>
          <w:sz w:val="28"/>
          <w:szCs w:val="28"/>
        </w:rPr>
        <w:t>кафедры конституционного и международного права Алтайского государственного университета (г. Барнаул)</w:t>
      </w:r>
    </w:p>
    <w:p w:rsidR="00626E85" w:rsidRDefault="00626E85" w:rsidP="00626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1CA7" w:rsidRDefault="00626E85" w:rsidP="00626E8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E85">
        <w:rPr>
          <w:rFonts w:ascii="Times New Roman" w:hAnsi="Times New Roman" w:cs="Times New Roman"/>
          <w:i/>
          <w:sz w:val="28"/>
          <w:szCs w:val="28"/>
        </w:rPr>
        <w:t xml:space="preserve">«Полномочия Совета Безопасности РФ по осуществлению </w:t>
      </w:r>
      <w:proofErr w:type="spellStart"/>
      <w:r w:rsidRPr="00626E85">
        <w:rPr>
          <w:rFonts w:ascii="Times New Roman" w:hAnsi="Times New Roman" w:cs="Times New Roman"/>
          <w:i/>
          <w:sz w:val="28"/>
          <w:szCs w:val="28"/>
        </w:rPr>
        <w:t>контрсанкционной</w:t>
      </w:r>
      <w:proofErr w:type="spellEnd"/>
      <w:r w:rsidRPr="00626E85">
        <w:rPr>
          <w:rFonts w:ascii="Times New Roman" w:hAnsi="Times New Roman" w:cs="Times New Roman"/>
          <w:i/>
          <w:sz w:val="28"/>
          <w:szCs w:val="28"/>
        </w:rPr>
        <w:t xml:space="preserve"> политики в Российской Федерации» </w:t>
      </w:r>
    </w:p>
    <w:p w:rsidR="00E61CA7" w:rsidRDefault="00E61CA7" w:rsidP="00626E8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1CA7" w:rsidRDefault="00E61CA7" w:rsidP="00626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Pr="00E61CA7">
        <w:rPr>
          <w:rFonts w:ascii="Times New Roman" w:hAnsi="Times New Roman" w:cs="Times New Roman"/>
          <w:i/>
          <w:sz w:val="28"/>
          <w:szCs w:val="28"/>
        </w:rPr>
        <w:t>Медведева Виктория Андреевна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старший преподаватель кафедры государственного и муниципального управления и права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института (филиала) Алтайского государственного университета (г. Рубцовск)</w:t>
      </w:r>
    </w:p>
    <w:p w:rsidR="00E61CA7" w:rsidRDefault="00E61CA7" w:rsidP="00626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E85" w:rsidRDefault="00E61CA7" w:rsidP="00626E8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1CA7">
        <w:rPr>
          <w:rFonts w:ascii="Times New Roman" w:hAnsi="Times New Roman" w:cs="Times New Roman"/>
          <w:i/>
          <w:sz w:val="28"/>
          <w:szCs w:val="28"/>
        </w:rPr>
        <w:t>Губернатор как “пандемический суверен”: конституционно</w:t>
      </w:r>
      <w:r w:rsidRPr="00E61CA7">
        <w:rPr>
          <w:rFonts w:ascii="Cambria Math" w:hAnsi="Cambria Math" w:cs="Cambria Math"/>
          <w:i/>
          <w:sz w:val="28"/>
          <w:szCs w:val="28"/>
        </w:rPr>
        <w:t>‑</w:t>
      </w:r>
      <w:r w:rsidRPr="00E61CA7">
        <w:rPr>
          <w:rFonts w:ascii="Times New Roman" w:hAnsi="Times New Roman" w:cs="Times New Roman"/>
          <w:i/>
          <w:sz w:val="28"/>
          <w:szCs w:val="28"/>
        </w:rPr>
        <w:t>правовой анализ расширения де-факто полномочий глав субъектов РФ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61CA7">
        <w:rPr>
          <w:rFonts w:ascii="Times New Roman" w:hAnsi="Times New Roman" w:cs="Times New Roman"/>
          <w:sz w:val="28"/>
          <w:szCs w:val="28"/>
          <w:u w:val="single"/>
        </w:rPr>
        <w:t xml:space="preserve">(онлайн) </w:t>
      </w:r>
      <w:r w:rsidR="00626E85" w:rsidRPr="00E61CA7">
        <w:rPr>
          <w:rFonts w:ascii="Times New Roman" w:hAnsi="Times New Roman" w:cs="Times New Roman"/>
          <w:sz w:val="28"/>
          <w:szCs w:val="28"/>
          <w:u w:val="single"/>
        </w:rPr>
        <w:cr/>
      </w:r>
    </w:p>
    <w:p w:rsidR="00626E85" w:rsidRDefault="00E61CA7" w:rsidP="00626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626E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26E85" w:rsidRPr="00626E85">
        <w:rPr>
          <w:rFonts w:ascii="Times New Roman" w:hAnsi="Times New Roman" w:cs="Times New Roman"/>
          <w:i/>
          <w:sz w:val="28"/>
          <w:szCs w:val="28"/>
        </w:rPr>
        <w:t>Репкин</w:t>
      </w:r>
      <w:proofErr w:type="spellEnd"/>
      <w:r w:rsidR="00626E85" w:rsidRPr="00626E85">
        <w:rPr>
          <w:rFonts w:ascii="Times New Roman" w:hAnsi="Times New Roman" w:cs="Times New Roman"/>
          <w:i/>
          <w:sz w:val="28"/>
          <w:szCs w:val="28"/>
        </w:rPr>
        <w:t xml:space="preserve"> Александр Витальевич</w:t>
      </w:r>
      <w:r w:rsidR="00626E85">
        <w:rPr>
          <w:rFonts w:ascii="Times New Roman" w:hAnsi="Times New Roman" w:cs="Times New Roman"/>
          <w:sz w:val="28"/>
          <w:szCs w:val="28"/>
        </w:rPr>
        <w:t xml:space="preserve">, аспирант </w:t>
      </w:r>
      <w:r w:rsidR="00626E85" w:rsidRPr="00626E85">
        <w:rPr>
          <w:rFonts w:ascii="Times New Roman" w:hAnsi="Times New Roman" w:cs="Times New Roman"/>
          <w:sz w:val="28"/>
          <w:szCs w:val="28"/>
        </w:rPr>
        <w:t>кафедры конституционного и международного права Алтайского государственного университета (г. Барнаул)</w:t>
      </w:r>
    </w:p>
    <w:p w:rsidR="00626E85" w:rsidRPr="00626E85" w:rsidRDefault="00626E85" w:rsidP="00626E8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26E85" w:rsidRDefault="00626E85" w:rsidP="00626E8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E85">
        <w:rPr>
          <w:rFonts w:ascii="Times New Roman" w:hAnsi="Times New Roman" w:cs="Times New Roman"/>
          <w:i/>
          <w:sz w:val="28"/>
          <w:szCs w:val="28"/>
        </w:rPr>
        <w:t>«Воздействие технологий искусственного интеллекта на реализацию конституционных прав человека: риски и преимущества»</w:t>
      </w:r>
    </w:p>
    <w:p w:rsidR="00A12634" w:rsidRDefault="00A12634" w:rsidP="00626E8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12634" w:rsidRDefault="00E61CA7" w:rsidP="00626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A1263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12634" w:rsidRPr="00A12634">
        <w:rPr>
          <w:rFonts w:ascii="Times New Roman" w:hAnsi="Times New Roman" w:cs="Times New Roman"/>
          <w:i/>
          <w:sz w:val="28"/>
          <w:szCs w:val="28"/>
        </w:rPr>
        <w:t>Ишимов</w:t>
      </w:r>
      <w:proofErr w:type="spellEnd"/>
      <w:r w:rsidR="00A12634" w:rsidRPr="00A12634">
        <w:rPr>
          <w:rFonts w:ascii="Times New Roman" w:hAnsi="Times New Roman" w:cs="Times New Roman"/>
          <w:i/>
          <w:sz w:val="28"/>
          <w:szCs w:val="28"/>
        </w:rPr>
        <w:t xml:space="preserve"> Иван Андреевич,</w:t>
      </w:r>
      <w:r w:rsidR="00A12634">
        <w:rPr>
          <w:rFonts w:ascii="Times New Roman" w:hAnsi="Times New Roman" w:cs="Times New Roman"/>
          <w:sz w:val="28"/>
          <w:szCs w:val="28"/>
        </w:rPr>
        <w:t xml:space="preserve"> </w:t>
      </w:r>
      <w:r w:rsidR="00A12634" w:rsidRPr="00A12634">
        <w:rPr>
          <w:rFonts w:ascii="Times New Roman" w:hAnsi="Times New Roman" w:cs="Times New Roman"/>
          <w:sz w:val="28"/>
          <w:szCs w:val="28"/>
        </w:rPr>
        <w:t>Судья Седьмого кассационного суда общей юрисдикции</w:t>
      </w:r>
      <w:r w:rsidR="00A12634">
        <w:rPr>
          <w:rFonts w:ascii="Times New Roman" w:hAnsi="Times New Roman" w:cs="Times New Roman"/>
          <w:sz w:val="28"/>
          <w:szCs w:val="28"/>
        </w:rPr>
        <w:t xml:space="preserve"> (г. Челябинск)</w:t>
      </w:r>
    </w:p>
    <w:p w:rsidR="00A12634" w:rsidRDefault="00A12634" w:rsidP="00626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2634" w:rsidRPr="00A12634" w:rsidRDefault="00A12634" w:rsidP="00626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12634">
        <w:rPr>
          <w:rFonts w:ascii="Times New Roman" w:hAnsi="Times New Roman" w:cs="Times New Roman"/>
          <w:i/>
          <w:sz w:val="28"/>
          <w:szCs w:val="28"/>
        </w:rPr>
        <w:t>«Охрана природы и бережное отношение к ее ресурсам как традиционная духовно-нравственная ценность и основа конституционно-правового обеспечения экологической безопасности в России»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(заочное участие)</w:t>
      </w:r>
      <w:bookmarkStart w:id="0" w:name="_GoBack"/>
      <w:bookmarkEnd w:id="0"/>
    </w:p>
    <w:sectPr w:rsidR="00A12634" w:rsidRPr="00A12634" w:rsidSect="001756D6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1FB" w:rsidRDefault="008641FB" w:rsidP="00BE461A">
      <w:pPr>
        <w:spacing w:after="0" w:line="240" w:lineRule="auto"/>
      </w:pPr>
      <w:r>
        <w:separator/>
      </w:r>
    </w:p>
  </w:endnote>
  <w:endnote w:type="continuationSeparator" w:id="0">
    <w:p w:rsidR="008641FB" w:rsidRDefault="008641FB" w:rsidP="00BE4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9016318"/>
      <w:docPartObj>
        <w:docPartGallery w:val="Page Numbers (Bottom of Page)"/>
        <w:docPartUnique/>
      </w:docPartObj>
    </w:sdtPr>
    <w:sdtEndPr/>
    <w:sdtContent>
      <w:p w:rsidR="00332409" w:rsidRDefault="0033240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1CA7">
          <w:rPr>
            <w:noProof/>
          </w:rPr>
          <w:t>2</w:t>
        </w:r>
        <w:r>
          <w:fldChar w:fldCharType="end"/>
        </w:r>
      </w:p>
    </w:sdtContent>
  </w:sdt>
  <w:p w:rsidR="00332409" w:rsidRDefault="0033240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1FB" w:rsidRDefault="008641FB" w:rsidP="00BE461A">
      <w:pPr>
        <w:spacing w:after="0" w:line="240" w:lineRule="auto"/>
      </w:pPr>
      <w:r>
        <w:separator/>
      </w:r>
    </w:p>
  </w:footnote>
  <w:footnote w:type="continuationSeparator" w:id="0">
    <w:p w:rsidR="008641FB" w:rsidRDefault="008641FB" w:rsidP="00BE46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16498"/>
    <w:multiLevelType w:val="hybridMultilevel"/>
    <w:tmpl w:val="E7C65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61F44"/>
    <w:multiLevelType w:val="hybridMultilevel"/>
    <w:tmpl w:val="E7C65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B14D0"/>
    <w:multiLevelType w:val="hybridMultilevel"/>
    <w:tmpl w:val="E7C65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65C5D"/>
    <w:multiLevelType w:val="hybridMultilevel"/>
    <w:tmpl w:val="54BAD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92587"/>
    <w:multiLevelType w:val="hybridMultilevel"/>
    <w:tmpl w:val="0D364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C68D9"/>
    <w:multiLevelType w:val="hybridMultilevel"/>
    <w:tmpl w:val="E7C65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2738D"/>
    <w:multiLevelType w:val="hybridMultilevel"/>
    <w:tmpl w:val="E7C65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0572C"/>
    <w:multiLevelType w:val="hybridMultilevel"/>
    <w:tmpl w:val="E7C65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21CE4"/>
    <w:multiLevelType w:val="hybridMultilevel"/>
    <w:tmpl w:val="E7C65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7409E"/>
    <w:multiLevelType w:val="hybridMultilevel"/>
    <w:tmpl w:val="7A34B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456BE"/>
    <w:multiLevelType w:val="hybridMultilevel"/>
    <w:tmpl w:val="E7C65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F3933"/>
    <w:multiLevelType w:val="hybridMultilevel"/>
    <w:tmpl w:val="E7C65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05708"/>
    <w:multiLevelType w:val="hybridMultilevel"/>
    <w:tmpl w:val="E7C65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C864DE"/>
    <w:multiLevelType w:val="hybridMultilevel"/>
    <w:tmpl w:val="06101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70AC0"/>
    <w:multiLevelType w:val="hybridMultilevel"/>
    <w:tmpl w:val="C8A01E5E"/>
    <w:lvl w:ilvl="0" w:tplc="45D6931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DC2457"/>
    <w:multiLevelType w:val="hybridMultilevel"/>
    <w:tmpl w:val="9E6E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524D2"/>
    <w:multiLevelType w:val="hybridMultilevel"/>
    <w:tmpl w:val="E7C65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757F6D"/>
    <w:multiLevelType w:val="hybridMultilevel"/>
    <w:tmpl w:val="E7C65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B0354C"/>
    <w:multiLevelType w:val="hybridMultilevel"/>
    <w:tmpl w:val="E7C65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DD0F7A"/>
    <w:multiLevelType w:val="hybridMultilevel"/>
    <w:tmpl w:val="E7C65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45DA0"/>
    <w:multiLevelType w:val="hybridMultilevel"/>
    <w:tmpl w:val="E7C65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B23792"/>
    <w:multiLevelType w:val="hybridMultilevel"/>
    <w:tmpl w:val="E84C3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179A3"/>
    <w:multiLevelType w:val="hybridMultilevel"/>
    <w:tmpl w:val="54BAD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EB0A1A"/>
    <w:multiLevelType w:val="hybridMultilevel"/>
    <w:tmpl w:val="E7C65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DB46C4"/>
    <w:multiLevelType w:val="hybridMultilevel"/>
    <w:tmpl w:val="8208F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51720C"/>
    <w:multiLevelType w:val="hybridMultilevel"/>
    <w:tmpl w:val="E7C65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647E7E"/>
    <w:multiLevelType w:val="hybridMultilevel"/>
    <w:tmpl w:val="E7C65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973ACD"/>
    <w:multiLevelType w:val="hybridMultilevel"/>
    <w:tmpl w:val="E7C65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834B76"/>
    <w:multiLevelType w:val="hybridMultilevel"/>
    <w:tmpl w:val="E7C65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CD5468"/>
    <w:multiLevelType w:val="hybridMultilevel"/>
    <w:tmpl w:val="02CCA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F64D3"/>
    <w:multiLevelType w:val="hybridMultilevel"/>
    <w:tmpl w:val="E7C65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0C2CAD"/>
    <w:multiLevelType w:val="hybridMultilevel"/>
    <w:tmpl w:val="E7C65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D61059"/>
    <w:multiLevelType w:val="hybridMultilevel"/>
    <w:tmpl w:val="E7C65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8C06D3"/>
    <w:multiLevelType w:val="hybridMultilevel"/>
    <w:tmpl w:val="E7C65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F66789"/>
    <w:multiLevelType w:val="hybridMultilevel"/>
    <w:tmpl w:val="E7C65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0066CA"/>
    <w:multiLevelType w:val="hybridMultilevel"/>
    <w:tmpl w:val="5B8EC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30"/>
  </w:num>
  <w:num w:numId="4">
    <w:abstractNumId w:val="0"/>
  </w:num>
  <w:num w:numId="5">
    <w:abstractNumId w:val="26"/>
  </w:num>
  <w:num w:numId="6">
    <w:abstractNumId w:val="12"/>
  </w:num>
  <w:num w:numId="7">
    <w:abstractNumId w:val="10"/>
  </w:num>
  <w:num w:numId="8">
    <w:abstractNumId w:val="7"/>
  </w:num>
  <w:num w:numId="9">
    <w:abstractNumId w:val="32"/>
  </w:num>
  <w:num w:numId="10">
    <w:abstractNumId w:val="11"/>
  </w:num>
  <w:num w:numId="11">
    <w:abstractNumId w:val="5"/>
  </w:num>
  <w:num w:numId="12">
    <w:abstractNumId w:val="33"/>
  </w:num>
  <w:num w:numId="13">
    <w:abstractNumId w:val="16"/>
  </w:num>
  <w:num w:numId="14">
    <w:abstractNumId w:val="1"/>
  </w:num>
  <w:num w:numId="15">
    <w:abstractNumId w:val="17"/>
  </w:num>
  <w:num w:numId="16">
    <w:abstractNumId w:val="28"/>
  </w:num>
  <w:num w:numId="17">
    <w:abstractNumId w:val="25"/>
  </w:num>
  <w:num w:numId="18">
    <w:abstractNumId w:val="8"/>
  </w:num>
  <w:num w:numId="19">
    <w:abstractNumId w:val="27"/>
  </w:num>
  <w:num w:numId="20">
    <w:abstractNumId w:val="20"/>
  </w:num>
  <w:num w:numId="21">
    <w:abstractNumId w:val="18"/>
  </w:num>
  <w:num w:numId="22">
    <w:abstractNumId w:val="31"/>
  </w:num>
  <w:num w:numId="23">
    <w:abstractNumId w:val="2"/>
  </w:num>
  <w:num w:numId="24">
    <w:abstractNumId w:val="23"/>
  </w:num>
  <w:num w:numId="25">
    <w:abstractNumId w:val="34"/>
  </w:num>
  <w:num w:numId="26">
    <w:abstractNumId w:val="9"/>
  </w:num>
  <w:num w:numId="27">
    <w:abstractNumId w:val="15"/>
  </w:num>
  <w:num w:numId="28">
    <w:abstractNumId w:val="24"/>
  </w:num>
  <w:num w:numId="29">
    <w:abstractNumId w:val="13"/>
  </w:num>
  <w:num w:numId="30">
    <w:abstractNumId w:val="4"/>
  </w:num>
  <w:num w:numId="31">
    <w:abstractNumId w:val="14"/>
  </w:num>
  <w:num w:numId="32">
    <w:abstractNumId w:val="35"/>
  </w:num>
  <w:num w:numId="33">
    <w:abstractNumId w:val="21"/>
  </w:num>
  <w:num w:numId="34">
    <w:abstractNumId w:val="22"/>
  </w:num>
  <w:num w:numId="35">
    <w:abstractNumId w:val="29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C54"/>
    <w:rsid w:val="000079A4"/>
    <w:rsid w:val="00053245"/>
    <w:rsid w:val="00062857"/>
    <w:rsid w:val="00066AEF"/>
    <w:rsid w:val="00087893"/>
    <w:rsid w:val="000B6CCF"/>
    <w:rsid w:val="000C0FDD"/>
    <w:rsid w:val="000D3BA0"/>
    <w:rsid w:val="000E7BD7"/>
    <w:rsid w:val="00100EF0"/>
    <w:rsid w:val="0010618E"/>
    <w:rsid w:val="00125BBB"/>
    <w:rsid w:val="0013259B"/>
    <w:rsid w:val="00133D8D"/>
    <w:rsid w:val="001740F1"/>
    <w:rsid w:val="001756D6"/>
    <w:rsid w:val="00184A45"/>
    <w:rsid w:val="001A04DD"/>
    <w:rsid w:val="001A07EC"/>
    <w:rsid w:val="001B5529"/>
    <w:rsid w:val="001D502A"/>
    <w:rsid w:val="0022793D"/>
    <w:rsid w:val="00233FEA"/>
    <w:rsid w:val="0024075F"/>
    <w:rsid w:val="00240D1E"/>
    <w:rsid w:val="00274937"/>
    <w:rsid w:val="00287535"/>
    <w:rsid w:val="002B2D4F"/>
    <w:rsid w:val="002C56E1"/>
    <w:rsid w:val="002C7EC2"/>
    <w:rsid w:val="002D5A95"/>
    <w:rsid w:val="00332409"/>
    <w:rsid w:val="00350A88"/>
    <w:rsid w:val="00366C6A"/>
    <w:rsid w:val="0037609C"/>
    <w:rsid w:val="003824D7"/>
    <w:rsid w:val="00383B47"/>
    <w:rsid w:val="0038518A"/>
    <w:rsid w:val="003D0CF5"/>
    <w:rsid w:val="003F1C7E"/>
    <w:rsid w:val="003F3F3D"/>
    <w:rsid w:val="00405825"/>
    <w:rsid w:val="00413423"/>
    <w:rsid w:val="00420720"/>
    <w:rsid w:val="00435EE0"/>
    <w:rsid w:val="00447C55"/>
    <w:rsid w:val="004647C6"/>
    <w:rsid w:val="00472800"/>
    <w:rsid w:val="004770C2"/>
    <w:rsid w:val="0049614B"/>
    <w:rsid w:val="00497A3F"/>
    <w:rsid w:val="004A6FE0"/>
    <w:rsid w:val="004D4E2A"/>
    <w:rsid w:val="004F3169"/>
    <w:rsid w:val="004F3808"/>
    <w:rsid w:val="00513F0D"/>
    <w:rsid w:val="00581216"/>
    <w:rsid w:val="00596C20"/>
    <w:rsid w:val="005B065B"/>
    <w:rsid w:val="005B32EF"/>
    <w:rsid w:val="005E7DAB"/>
    <w:rsid w:val="00626E85"/>
    <w:rsid w:val="00643190"/>
    <w:rsid w:val="00654277"/>
    <w:rsid w:val="0069004A"/>
    <w:rsid w:val="006962C1"/>
    <w:rsid w:val="006B3C2F"/>
    <w:rsid w:val="006D0980"/>
    <w:rsid w:val="006D0F0D"/>
    <w:rsid w:val="006D0F9B"/>
    <w:rsid w:val="006F728B"/>
    <w:rsid w:val="00710FFD"/>
    <w:rsid w:val="00712AF3"/>
    <w:rsid w:val="00715520"/>
    <w:rsid w:val="00732897"/>
    <w:rsid w:val="00734704"/>
    <w:rsid w:val="007402F0"/>
    <w:rsid w:val="007541CA"/>
    <w:rsid w:val="007E061C"/>
    <w:rsid w:val="007E12F2"/>
    <w:rsid w:val="008069AE"/>
    <w:rsid w:val="00814713"/>
    <w:rsid w:val="008227C5"/>
    <w:rsid w:val="00830D90"/>
    <w:rsid w:val="00833410"/>
    <w:rsid w:val="008641FB"/>
    <w:rsid w:val="00870C54"/>
    <w:rsid w:val="008856FE"/>
    <w:rsid w:val="00887D0B"/>
    <w:rsid w:val="008C0489"/>
    <w:rsid w:val="008C3F74"/>
    <w:rsid w:val="008D0944"/>
    <w:rsid w:val="008D6AE2"/>
    <w:rsid w:val="0091797B"/>
    <w:rsid w:val="00922C38"/>
    <w:rsid w:val="00930D78"/>
    <w:rsid w:val="009645BA"/>
    <w:rsid w:val="00983B8B"/>
    <w:rsid w:val="00984E46"/>
    <w:rsid w:val="00997F8A"/>
    <w:rsid w:val="009A35D5"/>
    <w:rsid w:val="009B2BE0"/>
    <w:rsid w:val="009B56BF"/>
    <w:rsid w:val="009D0609"/>
    <w:rsid w:val="009D54B0"/>
    <w:rsid w:val="009D60BB"/>
    <w:rsid w:val="009E5519"/>
    <w:rsid w:val="009F34B2"/>
    <w:rsid w:val="009F4453"/>
    <w:rsid w:val="00A05BFD"/>
    <w:rsid w:val="00A12634"/>
    <w:rsid w:val="00A359B2"/>
    <w:rsid w:val="00A40B84"/>
    <w:rsid w:val="00A551A0"/>
    <w:rsid w:val="00A6645C"/>
    <w:rsid w:val="00AA6215"/>
    <w:rsid w:val="00AD0C9C"/>
    <w:rsid w:val="00B0337C"/>
    <w:rsid w:val="00B5208C"/>
    <w:rsid w:val="00B53702"/>
    <w:rsid w:val="00B56490"/>
    <w:rsid w:val="00B86D13"/>
    <w:rsid w:val="00BC216F"/>
    <w:rsid w:val="00BE016D"/>
    <w:rsid w:val="00BE461A"/>
    <w:rsid w:val="00C23B71"/>
    <w:rsid w:val="00C3530C"/>
    <w:rsid w:val="00C36FD0"/>
    <w:rsid w:val="00C47D69"/>
    <w:rsid w:val="00C668C1"/>
    <w:rsid w:val="00C81916"/>
    <w:rsid w:val="00CB2F68"/>
    <w:rsid w:val="00CD5C0D"/>
    <w:rsid w:val="00CF089A"/>
    <w:rsid w:val="00D225CD"/>
    <w:rsid w:val="00D27795"/>
    <w:rsid w:val="00D35367"/>
    <w:rsid w:val="00D436F7"/>
    <w:rsid w:val="00D556C9"/>
    <w:rsid w:val="00D909B0"/>
    <w:rsid w:val="00DA40FD"/>
    <w:rsid w:val="00DD5079"/>
    <w:rsid w:val="00DF44E1"/>
    <w:rsid w:val="00E21C23"/>
    <w:rsid w:val="00E21E6D"/>
    <w:rsid w:val="00E354AE"/>
    <w:rsid w:val="00E445AC"/>
    <w:rsid w:val="00E44BE0"/>
    <w:rsid w:val="00E61CA7"/>
    <w:rsid w:val="00E623C9"/>
    <w:rsid w:val="00E7689E"/>
    <w:rsid w:val="00E90CFD"/>
    <w:rsid w:val="00E96626"/>
    <w:rsid w:val="00EC7692"/>
    <w:rsid w:val="00EE3490"/>
    <w:rsid w:val="00EF1B6F"/>
    <w:rsid w:val="00F01301"/>
    <w:rsid w:val="00F27853"/>
    <w:rsid w:val="00F648A5"/>
    <w:rsid w:val="00F84CEA"/>
    <w:rsid w:val="00FB3BB9"/>
    <w:rsid w:val="00FD1845"/>
    <w:rsid w:val="00FD61BE"/>
    <w:rsid w:val="00FF3427"/>
    <w:rsid w:val="00FF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2D942D"/>
  <w15:chartTrackingRefBased/>
  <w15:docId w15:val="{27F3DC09-7835-49FF-8F78-4EED2B4EC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215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BE461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E461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E461A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3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32409"/>
  </w:style>
  <w:style w:type="paragraph" w:styleId="a9">
    <w:name w:val="footer"/>
    <w:basedOn w:val="a"/>
    <w:link w:val="aa"/>
    <w:uiPriority w:val="99"/>
    <w:unhideWhenUsed/>
    <w:rsid w:val="0033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32409"/>
  </w:style>
  <w:style w:type="character" w:styleId="ab">
    <w:name w:val="Hyperlink"/>
    <w:basedOn w:val="a0"/>
    <w:uiPriority w:val="99"/>
    <w:unhideWhenUsed/>
    <w:rsid w:val="007E12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y.mts-link.ru/j/AltGU/chtenie05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94955-A1D8-4256-9BD4-ECB18A2A5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6</Pages>
  <Words>1522</Words>
  <Characters>8680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67</cp:revision>
  <dcterms:created xsi:type="dcterms:W3CDTF">2021-12-09T13:43:00Z</dcterms:created>
  <dcterms:modified xsi:type="dcterms:W3CDTF">2025-11-30T13:08:00Z</dcterms:modified>
</cp:coreProperties>
</file>